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A757" w14:textId="49C976E8" w:rsidR="007306C4" w:rsidRPr="007306C4" w:rsidRDefault="007306C4" w:rsidP="007306C4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7306C4">
        <w:rPr>
          <w:rFonts w:ascii="Times New Roman" w:hAnsi="Times New Roman" w:cs="Times New Roman"/>
          <w:b/>
          <w:sz w:val="24"/>
          <w:szCs w:val="24"/>
        </w:rPr>
        <w:t>NORMAS DA ABNT PARA ARTIGO EM ANAIS DE EVENTOS</w:t>
      </w:r>
    </w:p>
    <w:p w14:paraId="4051506E" w14:textId="77777777" w:rsidR="007306C4" w:rsidRPr="007306C4" w:rsidRDefault="007306C4" w:rsidP="007306C4">
      <w:pPr>
        <w:keepNext/>
        <w:spacing w:before="320"/>
        <w:jc w:val="left"/>
        <w:rPr>
          <w:rFonts w:ascii="Times New Roman" w:hAnsi="Times New Roman" w:cs="Times New Roman"/>
          <w:sz w:val="24"/>
          <w:szCs w:val="24"/>
        </w:rPr>
      </w:pPr>
      <w:r w:rsidRPr="007306C4">
        <w:rPr>
          <w:rFonts w:ascii="Times New Roman" w:hAnsi="Times New Roman" w:cs="Times New Roman"/>
          <w:b/>
          <w:sz w:val="24"/>
          <w:szCs w:val="24"/>
        </w:rPr>
        <w:t>1. Extensão e Estrutura Geral</w:t>
      </w:r>
    </w:p>
    <w:p w14:paraId="0A8757CB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Resumo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inicial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no topo: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Apresenta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a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síntese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inicial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trabalho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. Deve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conter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de 200 a 250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palavras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redigido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parágrafo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único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053FB355" w14:textId="04013873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Tamanho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total do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documento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mínimo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r w:rsidRPr="007306C4">
        <w:rPr>
          <w:rFonts w:ascii="Times New Roman" w:hAnsi="Times New Roman" w:cs="Times New Roman"/>
          <w:color w:val="auto"/>
          <w:szCs w:val="24"/>
        </w:rPr>
        <w:t>15</w:t>
      </w:r>
      <w:r w:rsidRPr="007306C4">
        <w:rPr>
          <w:rFonts w:ascii="Times New Roman" w:hAnsi="Times New Roman" w:cs="Times New Roman"/>
          <w:color w:val="auto"/>
          <w:szCs w:val="24"/>
        </w:rPr>
        <w:t xml:space="preserve"> 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máximo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de </w:t>
      </w:r>
      <w:r w:rsidRPr="007306C4">
        <w:rPr>
          <w:rFonts w:ascii="Times New Roman" w:hAnsi="Times New Roman" w:cs="Times New Roman"/>
          <w:color w:val="auto"/>
          <w:szCs w:val="24"/>
        </w:rPr>
        <w:t>25</w:t>
      </w:r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páginas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r w:rsidRPr="007306C4">
        <w:rPr>
          <w:rFonts w:ascii="Times New Roman" w:hAnsi="Times New Roman" w:cs="Times New Roman"/>
          <w:color w:val="auto"/>
          <w:szCs w:val="24"/>
        </w:rPr>
        <w:t>(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conta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da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introdução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até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as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considerações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finais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)</w:t>
      </w:r>
    </w:p>
    <w:p w14:paraId="406D0DCE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Fonte: </w:t>
      </w:r>
      <w:r w:rsidRPr="007306C4">
        <w:rPr>
          <w:rFonts w:ascii="Times New Roman" w:hAnsi="Times New Roman" w:cs="Times New Roman"/>
          <w:color w:val="auto"/>
          <w:szCs w:val="24"/>
        </w:rPr>
        <w:t xml:space="preserve">Arial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ou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Times New Roman,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tamanho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12 para 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corpo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texto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32B75F05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Espaçamento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entre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linhas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r w:rsidRPr="007306C4">
        <w:rPr>
          <w:rFonts w:ascii="Times New Roman" w:hAnsi="Times New Roman" w:cs="Times New Roman"/>
          <w:color w:val="auto"/>
          <w:szCs w:val="24"/>
        </w:rPr>
        <w:t xml:space="preserve">1,5 no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corpo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texto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. 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resumo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inicial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(do topo),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citações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longas 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notas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rodapé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devem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utilizar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espaçamento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simples.</w:t>
      </w:r>
    </w:p>
    <w:p w14:paraId="3FC50BB9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Margens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Margem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superior: 3 cm |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Margem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esquerda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: 3 cm |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Margem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inferior: 2 cm |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Margem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direita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: 2 cm.</w:t>
      </w:r>
    </w:p>
    <w:p w14:paraId="055F87EF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Alinhamento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Justificado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para 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texto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geral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3CEE997E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Recuo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de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parágrafo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r w:rsidRPr="007306C4">
        <w:rPr>
          <w:rFonts w:ascii="Times New Roman" w:hAnsi="Times New Roman" w:cs="Times New Roman"/>
          <w:color w:val="auto"/>
          <w:szCs w:val="24"/>
        </w:rPr>
        <w:t xml:space="preserve">1,25 cm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na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primeira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linha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cada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parágrafo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28833D0F" w14:textId="77777777" w:rsidR="007306C4" w:rsidRPr="007306C4" w:rsidRDefault="007306C4" w:rsidP="007306C4">
      <w:pPr>
        <w:keepNext/>
        <w:spacing w:before="320"/>
        <w:jc w:val="left"/>
        <w:rPr>
          <w:rFonts w:ascii="Times New Roman" w:hAnsi="Times New Roman" w:cs="Times New Roman"/>
          <w:sz w:val="24"/>
          <w:szCs w:val="24"/>
        </w:rPr>
      </w:pPr>
      <w:r w:rsidRPr="007306C4">
        <w:rPr>
          <w:rFonts w:ascii="Times New Roman" w:hAnsi="Times New Roman" w:cs="Times New Roman"/>
          <w:b/>
          <w:sz w:val="24"/>
          <w:szCs w:val="24"/>
        </w:rPr>
        <w:t>2. Citações e Referências (NBR 10520 e NBR 6023)</w:t>
      </w:r>
    </w:p>
    <w:p w14:paraId="4DCA2A76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Citação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Direta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Curta (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até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3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linhas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):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Incorporada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texto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entre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aspas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duplas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.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Exemplo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: Conforme Silva (2023, p. 15), "o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impacto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da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inovação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..."</w:t>
      </w:r>
    </w:p>
    <w:p w14:paraId="5FCBCBAE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Citação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Direta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Longa (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mais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de 3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linhas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):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Destacada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parágrafo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próprio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com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recuo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de 4 cm da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margem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esquerda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fonte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tamanho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10,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espaçamento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simples 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sem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aspas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2851B1BF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Sistema de 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Chamada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r w:rsidRPr="007306C4">
        <w:rPr>
          <w:rFonts w:ascii="Times New Roman" w:hAnsi="Times New Roman" w:cs="Times New Roman"/>
          <w:color w:val="auto"/>
          <w:szCs w:val="24"/>
        </w:rPr>
        <w:t xml:space="preserve">Autor-data.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Exemplo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no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texto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: (SILVA, 2023)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ou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Silva (2023).</w:t>
      </w:r>
    </w:p>
    <w:p w14:paraId="611CB690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Referências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Listadas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final do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documento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ordem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alfabética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alinhadas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à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esquerda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com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espaçamento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simples 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separadas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por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um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espaço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gramStart"/>
      <w:r w:rsidRPr="007306C4">
        <w:rPr>
          <w:rFonts w:ascii="Times New Roman" w:hAnsi="Times New Roman" w:cs="Times New Roman"/>
          <w:color w:val="auto"/>
          <w:szCs w:val="24"/>
        </w:rPr>
        <w:t>simples</w:t>
      </w:r>
      <w:proofErr w:type="gram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branco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2594ABC6" w14:textId="77777777" w:rsidR="007306C4" w:rsidRPr="007306C4" w:rsidRDefault="007306C4" w:rsidP="007306C4">
      <w:pPr>
        <w:keepNext/>
        <w:spacing w:before="320"/>
        <w:jc w:val="left"/>
        <w:rPr>
          <w:rFonts w:ascii="Times New Roman" w:hAnsi="Times New Roman" w:cs="Times New Roman"/>
          <w:sz w:val="24"/>
          <w:szCs w:val="24"/>
        </w:rPr>
      </w:pPr>
      <w:r w:rsidRPr="007306C4">
        <w:rPr>
          <w:rFonts w:ascii="Times New Roman" w:hAnsi="Times New Roman" w:cs="Times New Roman"/>
          <w:b/>
          <w:sz w:val="24"/>
          <w:szCs w:val="24"/>
        </w:rPr>
        <w:t>3. Ilustrações e Tabelas (NBR 6022 / IBGE)</w:t>
      </w:r>
    </w:p>
    <w:p w14:paraId="538E8F43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Inclusão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Figuras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quadros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tabelas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podem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ser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inseridos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no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corpo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texto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para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ilustrar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os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resultados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respeitando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limite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total de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páginas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1F1AF05B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Título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(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Parte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Superior): </w:t>
      </w:r>
      <w:proofErr w:type="gramStart"/>
      <w:r w:rsidRPr="007306C4">
        <w:rPr>
          <w:rFonts w:ascii="Times New Roman" w:hAnsi="Times New Roman" w:cs="Times New Roman"/>
          <w:color w:val="auto"/>
          <w:szCs w:val="24"/>
        </w:rPr>
        <w:t>A</w:t>
      </w:r>
      <w:proofErr w:type="gram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identificação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elemento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deve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aparecer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na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parte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superior.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Exemplo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: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Figura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1 –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Fluxograma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metodológico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.</w:t>
      </w:r>
    </w:p>
    <w:p w14:paraId="6783A5ED" w14:textId="77777777" w:rsidR="007306C4" w:rsidRPr="007306C4" w:rsidRDefault="007306C4" w:rsidP="007306C4">
      <w:pPr>
        <w:pStyle w:val="Commarcadores"/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r w:rsidRPr="007306C4">
        <w:rPr>
          <w:rFonts w:ascii="Times New Roman" w:hAnsi="Times New Roman" w:cs="Times New Roman"/>
          <w:b/>
          <w:color w:val="auto"/>
          <w:szCs w:val="24"/>
        </w:rPr>
        <w:t>Fonte (</w:t>
      </w:r>
      <w:proofErr w:type="spellStart"/>
      <w:r w:rsidRPr="007306C4">
        <w:rPr>
          <w:rFonts w:ascii="Times New Roman" w:hAnsi="Times New Roman" w:cs="Times New Roman"/>
          <w:b/>
          <w:color w:val="auto"/>
          <w:szCs w:val="24"/>
        </w:rPr>
        <w:t>Parte</w:t>
      </w:r>
      <w:proofErr w:type="spellEnd"/>
      <w:r w:rsidRPr="007306C4">
        <w:rPr>
          <w:rFonts w:ascii="Times New Roman" w:hAnsi="Times New Roman" w:cs="Times New Roman"/>
          <w:b/>
          <w:color w:val="auto"/>
          <w:szCs w:val="24"/>
        </w:rPr>
        <w:t xml:space="preserve"> Inferior): </w:t>
      </w:r>
      <w:proofErr w:type="gramStart"/>
      <w:r w:rsidRPr="007306C4">
        <w:rPr>
          <w:rFonts w:ascii="Times New Roman" w:hAnsi="Times New Roman" w:cs="Times New Roman"/>
          <w:color w:val="auto"/>
          <w:szCs w:val="24"/>
        </w:rPr>
        <w:t>A</w:t>
      </w:r>
      <w:proofErr w:type="gram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indicação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da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fonte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consultada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deve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constar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na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parte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inferior do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elemento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,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mesmo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que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seja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o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próprio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autor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(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Exemplo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: Fonte: Dados da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pesquisa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, 2024).</w:t>
      </w:r>
    </w:p>
    <w:p w14:paraId="40817141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40E2A3A1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b/>
          <w:bCs/>
          <w:color w:val="auto"/>
          <w:szCs w:val="24"/>
        </w:rPr>
      </w:pPr>
      <w:r w:rsidRPr="007306C4">
        <w:rPr>
          <w:rFonts w:ascii="Times New Roman" w:hAnsi="Times New Roman" w:cs="Times New Roman"/>
          <w:b/>
          <w:bCs/>
          <w:color w:val="auto"/>
          <w:szCs w:val="24"/>
        </w:rPr>
        <w:t xml:space="preserve">4. </w:t>
      </w:r>
      <w:proofErr w:type="spellStart"/>
      <w:r w:rsidRPr="007306C4">
        <w:rPr>
          <w:rFonts w:ascii="Times New Roman" w:hAnsi="Times New Roman" w:cs="Times New Roman"/>
          <w:b/>
          <w:bCs/>
          <w:color w:val="auto"/>
          <w:szCs w:val="24"/>
        </w:rPr>
        <w:t>Autores</w:t>
      </w:r>
      <w:proofErr w:type="spellEnd"/>
      <w:r w:rsidRPr="007306C4">
        <w:rPr>
          <w:rFonts w:ascii="Times New Roman" w:hAnsi="Times New Roman" w:cs="Times New Roman"/>
          <w:b/>
          <w:bCs/>
          <w:color w:val="auto"/>
          <w:szCs w:val="24"/>
        </w:rPr>
        <w:t xml:space="preserve"> </w:t>
      </w:r>
    </w:p>
    <w:p w14:paraId="51AC293C" w14:textId="399ADBD6" w:rsidR="007306C4" w:rsidRPr="007306C4" w:rsidRDefault="007306C4" w:rsidP="007306C4">
      <w:pPr>
        <w:pStyle w:val="Commarcadores"/>
        <w:numPr>
          <w:ilvl w:val="0"/>
          <w:numId w:val="17"/>
        </w:numPr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Até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r w:rsidRPr="007306C4">
        <w:rPr>
          <w:rFonts w:ascii="Times New Roman" w:hAnsi="Times New Roman" w:cs="Times New Roman"/>
          <w:color w:val="auto"/>
          <w:szCs w:val="24"/>
        </w:rPr>
        <w:t>2</w:t>
      </w:r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autores</w:t>
      </w:r>
      <w:proofErr w:type="spellEnd"/>
    </w:p>
    <w:p w14:paraId="54B6C327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Informar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em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nota de </w:t>
      </w: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rodapé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>:</w:t>
      </w:r>
    </w:p>
    <w:p w14:paraId="02699FA4" w14:textId="77777777" w:rsidR="007306C4" w:rsidRPr="007306C4" w:rsidRDefault="007306C4" w:rsidP="007306C4">
      <w:pPr>
        <w:pStyle w:val="Commarcadores"/>
        <w:numPr>
          <w:ilvl w:val="0"/>
          <w:numId w:val="17"/>
        </w:numPr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Curriculo</w:t>
      </w:r>
      <w:proofErr w:type="spellEnd"/>
      <w:r w:rsidRPr="007306C4">
        <w:rPr>
          <w:rFonts w:ascii="Times New Roman" w:hAnsi="Times New Roman" w:cs="Times New Roman"/>
          <w:color w:val="auto"/>
          <w:szCs w:val="24"/>
        </w:rPr>
        <w:t xml:space="preserve"> Lattes</w:t>
      </w:r>
    </w:p>
    <w:p w14:paraId="291DFC58" w14:textId="77777777" w:rsidR="007306C4" w:rsidRPr="007306C4" w:rsidRDefault="007306C4" w:rsidP="007306C4">
      <w:pPr>
        <w:pStyle w:val="Commarcadores"/>
        <w:numPr>
          <w:ilvl w:val="0"/>
          <w:numId w:val="17"/>
        </w:numPr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Orcid</w:t>
      </w:r>
      <w:proofErr w:type="spellEnd"/>
    </w:p>
    <w:p w14:paraId="7E66846C" w14:textId="77777777" w:rsidR="007306C4" w:rsidRPr="007306C4" w:rsidRDefault="007306C4" w:rsidP="007306C4">
      <w:pPr>
        <w:pStyle w:val="Commarcadores"/>
        <w:numPr>
          <w:ilvl w:val="0"/>
          <w:numId w:val="17"/>
        </w:numPr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r w:rsidRPr="007306C4">
        <w:rPr>
          <w:rFonts w:ascii="Times New Roman" w:hAnsi="Times New Roman" w:cs="Times New Roman"/>
          <w:color w:val="auto"/>
          <w:szCs w:val="24"/>
        </w:rPr>
        <w:lastRenderedPageBreak/>
        <w:t>Email</w:t>
      </w:r>
    </w:p>
    <w:p w14:paraId="3DF32CE1" w14:textId="77777777" w:rsidR="007306C4" w:rsidRPr="007306C4" w:rsidRDefault="007306C4" w:rsidP="007306C4">
      <w:pPr>
        <w:pStyle w:val="Commarcadores"/>
        <w:numPr>
          <w:ilvl w:val="0"/>
          <w:numId w:val="17"/>
        </w:numPr>
        <w:spacing w:after="80" w:line="312" w:lineRule="auto"/>
        <w:rPr>
          <w:rFonts w:ascii="Times New Roman" w:hAnsi="Times New Roman" w:cs="Times New Roman"/>
          <w:color w:val="auto"/>
          <w:szCs w:val="24"/>
        </w:rPr>
      </w:pPr>
      <w:proofErr w:type="spellStart"/>
      <w:r w:rsidRPr="007306C4">
        <w:rPr>
          <w:rFonts w:ascii="Times New Roman" w:hAnsi="Times New Roman" w:cs="Times New Roman"/>
          <w:color w:val="auto"/>
          <w:szCs w:val="24"/>
        </w:rPr>
        <w:t>Whatsapp</w:t>
      </w:r>
      <w:proofErr w:type="spellEnd"/>
    </w:p>
    <w:p w14:paraId="350D8124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02C2503B" w14:textId="77777777" w:rsidR="007306C4" w:rsidRPr="007306C4" w:rsidRDefault="007306C4" w:rsidP="007306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  <w:r w:rsidRPr="007306C4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ATENÇÃO AO USO DA IA NOS TRABALHOS. OBSERVAR A PORTARIA 2.664/26 DO CNPQ</w:t>
      </w:r>
    </w:p>
    <w:p w14:paraId="738C9DD4" w14:textId="77777777" w:rsidR="007306C4" w:rsidRPr="007306C4" w:rsidRDefault="007306C4" w:rsidP="007306C4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8FC946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4B296B8E" w14:textId="5B72669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Modelo </w:t>
      </w:r>
      <w:proofErr w:type="spellStart"/>
      <w:r>
        <w:rPr>
          <w:rFonts w:ascii="Times New Roman" w:hAnsi="Times New Roman" w:cs="Times New Roman"/>
          <w:szCs w:val="24"/>
        </w:rPr>
        <w:t>abaixo</w:t>
      </w:r>
      <w:proofErr w:type="spellEnd"/>
      <w:r>
        <w:rPr>
          <w:rFonts w:ascii="Times New Roman" w:hAnsi="Times New Roman" w:cs="Times New Roman"/>
          <w:szCs w:val="24"/>
        </w:rPr>
        <w:t>:</w:t>
      </w:r>
    </w:p>
    <w:p w14:paraId="7E36A2AC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07B2BF95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16DE8F82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33CF731D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1E2D44F7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3A6DAF7D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1188EAB8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1690E95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2DC6C3C4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729A6F6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7C3852BE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AFEA3E7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277ED5CF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0CCC3E5F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0AA9A752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0AB30B6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07AA4AFF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7F62DD8A" w14:textId="77777777" w:rsidR="007306C4" w:rsidRP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59BEDDC0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0EB93192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73113608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1B9F617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D99F2CC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3092CF51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1E9160BC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7DA0866B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2E39157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25552485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6CA6BA95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0F0FFA6F" w14:textId="77777777" w:rsidR="007306C4" w:rsidRDefault="007306C4" w:rsidP="007306C4">
      <w:pPr>
        <w:pStyle w:val="Commarcadores"/>
        <w:numPr>
          <w:ilvl w:val="0"/>
          <w:numId w:val="0"/>
        </w:numPr>
        <w:spacing w:after="80" w:line="312" w:lineRule="auto"/>
        <w:ind w:left="360" w:hanging="360"/>
        <w:rPr>
          <w:rFonts w:ascii="Times New Roman" w:hAnsi="Times New Roman" w:cs="Times New Roman"/>
          <w:szCs w:val="24"/>
        </w:rPr>
      </w:pPr>
    </w:p>
    <w:p w14:paraId="5301AADE" w14:textId="2A86845E" w:rsidR="008752AE" w:rsidRPr="00CA75BB" w:rsidRDefault="00CA75BB" w:rsidP="004520B9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75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(TÍTULO DO ARTIGO e subtítulo se houver)</w:t>
      </w:r>
    </w:p>
    <w:p w14:paraId="0204EE94" w14:textId="77777777" w:rsidR="008752AE" w:rsidRPr="00CA75BB" w:rsidRDefault="008752AE" w:rsidP="008752AE">
      <w:pPr>
        <w:suppressLineNumbers/>
        <w:spacing w:before="0" w:after="0" w:line="360" w:lineRule="auto"/>
        <w:jc w:val="both"/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</w:pPr>
    </w:p>
    <w:p w14:paraId="124154C6" w14:textId="32E6FF3F" w:rsidR="008752AE" w:rsidRPr="00CA75BB" w:rsidRDefault="008752AE" w:rsidP="0083792A">
      <w:pPr>
        <w:suppressLineNumbers/>
        <w:spacing w:before="0" w:after="0" w:line="360" w:lineRule="auto"/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</w:pPr>
      <w:r w:rsidRPr="00CA75BB"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  <w:t>Nome e Sobrenome</w:t>
      </w:r>
      <w:r w:rsidRPr="00CA75BB">
        <w:rPr>
          <w:rFonts w:ascii="Times New Roman" w:eastAsiaTheme="minorEastAsia" w:hAnsi="Times New Roman" w:cs="Times New Roman"/>
          <w:bCs/>
          <w:sz w:val="20"/>
          <w:szCs w:val="20"/>
          <w:vertAlign w:val="superscript"/>
          <w:lang w:eastAsia="pt-BR"/>
        </w:rPr>
        <w:t xml:space="preserve"> </w:t>
      </w:r>
      <w:r w:rsidRPr="00CA75BB"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  <w:t>do autor</w:t>
      </w:r>
      <w:r w:rsidR="00C30703">
        <w:rPr>
          <w:rStyle w:val="Refdenotaderodap"/>
          <w:rFonts w:ascii="Times New Roman" w:eastAsiaTheme="minorEastAsia" w:hAnsi="Times New Roman" w:cs="Times New Roman"/>
          <w:bCs/>
          <w:sz w:val="20"/>
          <w:szCs w:val="20"/>
          <w:lang w:eastAsia="pt-BR"/>
        </w:rPr>
        <w:footnoteReference w:id="1"/>
      </w:r>
      <w:r w:rsidRPr="00CA75BB"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  <w:t>, Nome e Sobrenome</w:t>
      </w:r>
      <w:r w:rsidRPr="00CA75BB">
        <w:rPr>
          <w:rFonts w:ascii="Times New Roman" w:eastAsiaTheme="minorEastAsia" w:hAnsi="Times New Roman" w:cs="Times New Roman"/>
          <w:bCs/>
          <w:sz w:val="20"/>
          <w:szCs w:val="20"/>
          <w:vertAlign w:val="superscript"/>
          <w:lang w:eastAsia="pt-BR"/>
        </w:rPr>
        <w:t xml:space="preserve"> </w:t>
      </w:r>
      <w:r w:rsidRPr="00CA75BB"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  <w:t xml:space="preserve">do </w:t>
      </w:r>
      <w:r w:rsidR="007306C4"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  <w:t>auto</w:t>
      </w:r>
      <w:r w:rsidRPr="00CA75BB"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  <w:t>r</w:t>
      </w:r>
      <w:r w:rsidR="00C30703">
        <w:rPr>
          <w:rFonts w:ascii="Times New Roman" w:eastAsiaTheme="minorEastAsia" w:hAnsi="Times New Roman" w:cs="Times New Roman"/>
          <w:bCs/>
          <w:sz w:val="20"/>
          <w:szCs w:val="20"/>
          <w:vertAlign w:val="superscript"/>
          <w:lang w:eastAsia="pt-BR"/>
        </w:rPr>
        <w:t>2</w:t>
      </w:r>
      <w:r w:rsidRPr="00CA75BB">
        <w:rPr>
          <w:rFonts w:ascii="Times New Roman" w:eastAsiaTheme="minorEastAsia" w:hAnsi="Times New Roman" w:cs="Times New Roman"/>
          <w:bCs/>
          <w:sz w:val="20"/>
          <w:szCs w:val="20"/>
          <w:lang w:eastAsia="pt-BR"/>
        </w:rPr>
        <w:t xml:space="preserve">, </w:t>
      </w:r>
    </w:p>
    <w:p w14:paraId="57AE1980" w14:textId="77777777" w:rsidR="008752AE" w:rsidRPr="00CA75BB" w:rsidRDefault="008752AE" w:rsidP="008752AE">
      <w:pPr>
        <w:suppressLineNumbers/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eastAsia="ArialMT" w:hAnsi="Times New Roman" w:cs="Times New Roman"/>
          <w:sz w:val="20"/>
          <w:szCs w:val="20"/>
        </w:rPr>
      </w:pPr>
    </w:p>
    <w:p w14:paraId="4D152894" w14:textId="49D062F2" w:rsidR="008752AE" w:rsidRPr="00CA75BB" w:rsidRDefault="007306C4" w:rsidP="008752AE">
      <w:pPr>
        <w:suppressLineNumbers/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75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RESUMO </w:t>
      </w:r>
    </w:p>
    <w:p w14:paraId="263CDCC9" w14:textId="53F26ED9" w:rsidR="008752AE" w:rsidRPr="00CA75BB" w:rsidRDefault="008752AE" w:rsidP="008752AE">
      <w:pPr>
        <w:suppressLineNumbers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Texto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="00234A73">
        <w:rPr>
          <w:rFonts w:ascii="Times New Roman" w:eastAsia="Calibri" w:hAnsi="Times New Roman" w:cs="Times New Roman"/>
          <w:sz w:val="24"/>
          <w:szCs w:val="24"/>
        </w:rPr>
        <w:t xml:space="preserve"> (de 200 a 250 palavras)</w:t>
      </w:r>
    </w:p>
    <w:p w14:paraId="772F8B31" w14:textId="77777777" w:rsidR="004520B9" w:rsidRPr="00CA75BB" w:rsidRDefault="004520B9" w:rsidP="008752AE">
      <w:pPr>
        <w:suppressLineNumbers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1B4F8B" w14:textId="77777777" w:rsidR="00C30703" w:rsidRPr="00C30703" w:rsidRDefault="008752AE" w:rsidP="00C30703">
      <w:pPr>
        <w:suppressLineNumbers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75BB">
        <w:rPr>
          <w:rFonts w:ascii="Times New Roman" w:eastAsia="Times New Roman" w:hAnsi="Times New Roman" w:cs="Times New Roman"/>
          <w:b/>
          <w:sz w:val="24"/>
          <w:szCs w:val="24"/>
        </w:rPr>
        <w:t>Palavras-chave</w:t>
      </w:r>
      <w:r w:rsidRPr="00CA75BB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4520B9" w:rsidRPr="00CA75BB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CA75BB">
        <w:rPr>
          <w:rFonts w:ascii="Times New Roman" w:eastAsia="Times New Roman" w:hAnsi="Times New Roman" w:cs="Times New Roman"/>
          <w:bCs/>
          <w:sz w:val="24"/>
          <w:szCs w:val="24"/>
        </w:rPr>
        <w:t>alavra-chave 1</w:t>
      </w:r>
      <w:r w:rsidR="004520B9" w:rsidRPr="00CA75BB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Pr="00CA75B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520B9" w:rsidRPr="00CA75BB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CA75BB">
        <w:rPr>
          <w:rFonts w:ascii="Times New Roman" w:eastAsia="Times New Roman" w:hAnsi="Times New Roman" w:cs="Times New Roman"/>
          <w:bCs/>
          <w:sz w:val="24"/>
          <w:szCs w:val="24"/>
        </w:rPr>
        <w:t>alavra-chave 2</w:t>
      </w:r>
      <w:r w:rsidR="004520B9" w:rsidRPr="00CA75BB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Pr="00CA75B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520B9" w:rsidRPr="00CA75BB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CA75BB">
        <w:rPr>
          <w:rFonts w:ascii="Times New Roman" w:eastAsia="Times New Roman" w:hAnsi="Times New Roman" w:cs="Times New Roman"/>
          <w:bCs/>
          <w:sz w:val="24"/>
          <w:szCs w:val="24"/>
        </w:rPr>
        <w:t>alavra-chave 3.</w:t>
      </w:r>
      <w:r w:rsidR="00CA75BB" w:rsidRPr="00CA75B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30703" w:rsidRPr="00C30703">
        <w:rPr>
          <w:rFonts w:ascii="Times New Roman" w:eastAsia="Times New Roman" w:hAnsi="Times New Roman" w:cs="Times New Roman"/>
          <w:bCs/>
          <w:sz w:val="24"/>
          <w:szCs w:val="24"/>
        </w:rPr>
        <w:t>(mínimo de 3 e máximo de 5 palavras-chave)</w:t>
      </w:r>
    </w:p>
    <w:p w14:paraId="6DFD7512" w14:textId="77777777" w:rsidR="008752AE" w:rsidRPr="00CA75BB" w:rsidRDefault="008752AE" w:rsidP="008752AE">
      <w:pPr>
        <w:suppressLineNumbers/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F542BDD" w14:textId="347C53CD" w:rsidR="0083792A" w:rsidRPr="0083792A" w:rsidRDefault="007306C4" w:rsidP="0083792A">
      <w:pPr>
        <w:suppressLineNumbers/>
        <w:autoSpaceDE w:val="0"/>
        <w:autoSpaceDN w:val="0"/>
        <w:adjustRightInd w:val="0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3070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ABSTRACT</w:t>
      </w:r>
      <w:r w:rsidR="008379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83792A" w:rsidRPr="008379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(resumo em inglês ou espanhol) </w:t>
      </w:r>
    </w:p>
    <w:p w14:paraId="1B1EEC8F" w14:textId="77777777" w:rsidR="00A277FD" w:rsidRPr="00C30703" w:rsidRDefault="00A277FD" w:rsidP="00A277FD">
      <w:pPr>
        <w:suppressLineNumbers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Texto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30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30703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</w:p>
    <w:p w14:paraId="3AECDC24" w14:textId="77777777" w:rsidR="004520B9" w:rsidRPr="00C30703" w:rsidRDefault="004520B9" w:rsidP="008752AE">
      <w:pPr>
        <w:suppressLineNumbers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93DB51A" w14:textId="1C5A4CB1" w:rsidR="00874F64" w:rsidRPr="00C30703" w:rsidRDefault="008752AE" w:rsidP="004520B9">
      <w:pPr>
        <w:suppressLineNumbers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0703">
        <w:rPr>
          <w:rFonts w:ascii="Times New Roman" w:eastAsia="Times New Roman" w:hAnsi="Times New Roman" w:cs="Times New Roman"/>
          <w:b/>
          <w:sz w:val="24"/>
          <w:szCs w:val="24"/>
        </w:rPr>
        <w:t>Keywords</w:t>
      </w:r>
      <w:r w:rsidRPr="00C30703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="004520B9" w:rsidRPr="00C30703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 w:rsidRPr="00C30703">
        <w:rPr>
          <w:rFonts w:ascii="Times New Roman" w:eastAsia="Times New Roman" w:hAnsi="Times New Roman" w:cs="Times New Roman"/>
          <w:bCs/>
          <w:sz w:val="24"/>
          <w:szCs w:val="24"/>
        </w:rPr>
        <w:t>eyword</w:t>
      </w:r>
      <w:proofErr w:type="spellEnd"/>
      <w:r w:rsidRPr="00C30703">
        <w:rPr>
          <w:rFonts w:ascii="Times New Roman" w:eastAsia="Times New Roman" w:hAnsi="Times New Roman" w:cs="Times New Roman"/>
          <w:bCs/>
          <w:sz w:val="24"/>
          <w:szCs w:val="24"/>
        </w:rPr>
        <w:t xml:space="preserve"> 1. </w:t>
      </w:r>
      <w:proofErr w:type="spellStart"/>
      <w:r w:rsidR="004520B9" w:rsidRPr="00C30703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 w:rsidRPr="00C30703">
        <w:rPr>
          <w:rFonts w:ascii="Times New Roman" w:eastAsia="Times New Roman" w:hAnsi="Times New Roman" w:cs="Times New Roman"/>
          <w:bCs/>
          <w:sz w:val="24"/>
          <w:szCs w:val="24"/>
        </w:rPr>
        <w:t>eyword</w:t>
      </w:r>
      <w:proofErr w:type="spellEnd"/>
      <w:r w:rsidRPr="00C30703">
        <w:rPr>
          <w:rFonts w:ascii="Times New Roman" w:eastAsia="Times New Roman" w:hAnsi="Times New Roman" w:cs="Times New Roman"/>
          <w:bCs/>
          <w:sz w:val="24"/>
          <w:szCs w:val="24"/>
        </w:rPr>
        <w:t xml:space="preserve"> 2. </w:t>
      </w:r>
      <w:proofErr w:type="spellStart"/>
      <w:r w:rsidR="004520B9" w:rsidRPr="00C30703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 w:rsidRPr="00C30703">
        <w:rPr>
          <w:rFonts w:ascii="Times New Roman" w:eastAsia="Times New Roman" w:hAnsi="Times New Roman" w:cs="Times New Roman"/>
          <w:bCs/>
          <w:sz w:val="24"/>
          <w:szCs w:val="24"/>
        </w:rPr>
        <w:t>eyword</w:t>
      </w:r>
      <w:proofErr w:type="spellEnd"/>
      <w:r w:rsidRPr="00C30703">
        <w:rPr>
          <w:rFonts w:ascii="Times New Roman" w:eastAsia="Times New Roman" w:hAnsi="Times New Roman" w:cs="Times New Roman"/>
          <w:bCs/>
          <w:sz w:val="24"/>
          <w:szCs w:val="24"/>
        </w:rPr>
        <w:t xml:space="preserve"> 3.</w:t>
      </w:r>
      <w:r w:rsidR="00C30703" w:rsidRPr="00C30703">
        <w:rPr>
          <w:rFonts w:ascii="Times New Roman" w:eastAsia="Times New Roman" w:hAnsi="Times New Roman" w:cs="Times New Roman"/>
          <w:bCs/>
          <w:sz w:val="24"/>
          <w:szCs w:val="24"/>
        </w:rPr>
        <w:t xml:space="preserve"> (mínimo de 3 e máximo de 5 palavras-chave)</w:t>
      </w:r>
    </w:p>
    <w:p w14:paraId="58BE2141" w14:textId="77777777" w:rsidR="004520B9" w:rsidRPr="00CA75BB" w:rsidRDefault="004520B9" w:rsidP="004520B9">
      <w:pPr>
        <w:suppressLineNumbers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F99510" w14:textId="114CFBA1" w:rsidR="00D4317D" w:rsidRPr="00CA75BB" w:rsidRDefault="00874F64" w:rsidP="0098734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5B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D4317D" w:rsidRPr="00CA75BB"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6DA55B6A" w14:textId="4A9266BD" w:rsidR="004520B9" w:rsidRPr="00CA75BB" w:rsidRDefault="004520B9" w:rsidP="004520B9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Texto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77FD" w:rsidRPr="00CA75BB">
        <w:rPr>
          <w:rFonts w:ascii="Times New Roman" w:eastAsia="Calibri" w:hAnsi="Times New Roman" w:cs="Times New Roman"/>
          <w:sz w:val="24"/>
          <w:szCs w:val="24"/>
        </w:rPr>
        <w:t>t</w:t>
      </w:r>
      <w:r w:rsidRPr="00CA75BB">
        <w:rPr>
          <w:rFonts w:ascii="Times New Roman" w:eastAsia="Calibri" w:hAnsi="Times New Roman" w:cs="Times New Roman"/>
          <w:sz w:val="24"/>
          <w:szCs w:val="24"/>
        </w:rPr>
        <w:t>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(Fulano et al., 2020).</w:t>
      </w:r>
    </w:p>
    <w:p w14:paraId="39980713" w14:textId="7661A43E" w:rsidR="00A277FD" w:rsidRDefault="00A277FD" w:rsidP="00A277FD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De acordo com Sicrano; Beltrano (2024), texto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5E459A9" w14:textId="459922D8" w:rsidR="00B50B1C" w:rsidRDefault="00B50B1C" w:rsidP="00A277FD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CA75BB">
        <w:rPr>
          <w:rFonts w:ascii="Times New Roman" w:eastAsia="Calibri" w:hAnsi="Times New Roman" w:cs="Times New Roman"/>
          <w:sz w:val="24"/>
          <w:szCs w:val="24"/>
        </w:rPr>
        <w:t>entro da introdução</w:t>
      </w:r>
      <w:r w:rsidR="0083792A">
        <w:rPr>
          <w:rFonts w:ascii="Times New Roman" w:eastAsia="Calibri" w:hAnsi="Times New Roman" w:cs="Times New Roman"/>
          <w:sz w:val="24"/>
          <w:szCs w:val="24"/>
        </w:rPr>
        <w:t>, além da contextualização da temática,</w:t>
      </w:r>
      <w:r w:rsidR="00CA75BB">
        <w:rPr>
          <w:rFonts w:ascii="Times New Roman" w:eastAsia="Calibri" w:hAnsi="Times New Roman" w:cs="Times New Roman"/>
          <w:sz w:val="24"/>
          <w:szCs w:val="24"/>
        </w:rPr>
        <w:t xml:space="preserve"> também deve conter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EEA11C6" w14:textId="0912DC1F" w:rsidR="00B50B1C" w:rsidRDefault="00B50B1C" w:rsidP="00A277FD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Problema de pesquisa</w:t>
      </w:r>
      <w:r w:rsidR="0083792A">
        <w:rPr>
          <w:rFonts w:ascii="Times New Roman" w:eastAsia="Calibri" w:hAnsi="Times New Roman" w:cs="Times New Roman"/>
          <w:sz w:val="24"/>
          <w:szCs w:val="24"/>
        </w:rPr>
        <w:t xml:space="preserve"> (é sempre uma pergunta)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313369B" w14:textId="77777777" w:rsidR="0083792A" w:rsidRDefault="0083792A" w:rsidP="0083792A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Justificativa da pesquisa;</w:t>
      </w:r>
    </w:p>
    <w:p w14:paraId="4CB446D9" w14:textId="42642D6E" w:rsidR="0083792A" w:rsidRDefault="0083792A" w:rsidP="0083792A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Objetivo geral e objetivos específicos (até 4 objetivos específicos);</w:t>
      </w:r>
    </w:p>
    <w:p w14:paraId="37CE7AF3" w14:textId="59068E1F" w:rsidR="00B50B1C" w:rsidRDefault="00B50B1C" w:rsidP="00A277FD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="00CA75BB">
        <w:rPr>
          <w:rFonts w:ascii="Times New Roman" w:eastAsia="Calibri" w:hAnsi="Times New Roman" w:cs="Times New Roman"/>
          <w:sz w:val="24"/>
          <w:szCs w:val="24"/>
        </w:rPr>
        <w:t>etodologia (Abordagem: qualitativa, quantitativa ou método misto. Natureza: descritiva, exploratória ou explicativa. Método: dedutivo, indutivo, dialético</w:t>
      </w:r>
      <w:r w:rsidR="00C30703">
        <w:rPr>
          <w:rFonts w:ascii="Times New Roman" w:eastAsia="Calibri" w:hAnsi="Times New Roman" w:cs="Times New Roman"/>
          <w:sz w:val="24"/>
          <w:szCs w:val="24"/>
        </w:rPr>
        <w:t>. Cada metodologia escolhida deve</w:t>
      </w:r>
      <w:r w:rsidR="0083792A">
        <w:rPr>
          <w:rFonts w:ascii="Times New Roman" w:eastAsia="Calibri" w:hAnsi="Times New Roman" w:cs="Times New Roman"/>
          <w:sz w:val="24"/>
          <w:szCs w:val="24"/>
        </w:rPr>
        <w:t xml:space="preserve"> explicar o motivo da escolha e</w:t>
      </w:r>
      <w:r w:rsidR="00C30703">
        <w:rPr>
          <w:rFonts w:ascii="Times New Roman" w:eastAsia="Calibri" w:hAnsi="Times New Roman" w:cs="Times New Roman"/>
          <w:sz w:val="24"/>
          <w:szCs w:val="24"/>
        </w:rPr>
        <w:t xml:space="preserve"> citar um autor que a embase. </w:t>
      </w:r>
      <w:proofErr w:type="spellStart"/>
      <w:r w:rsidR="00C30703">
        <w:rPr>
          <w:rFonts w:ascii="Times New Roman" w:eastAsia="Calibri" w:hAnsi="Times New Roman" w:cs="Times New Roman"/>
          <w:sz w:val="24"/>
          <w:szCs w:val="24"/>
        </w:rPr>
        <w:t>Ex</w:t>
      </w:r>
      <w:proofErr w:type="spellEnd"/>
      <w:r w:rsidR="00C30703">
        <w:rPr>
          <w:rFonts w:ascii="Times New Roman" w:eastAsia="Calibri" w:hAnsi="Times New Roman" w:cs="Times New Roman"/>
          <w:sz w:val="24"/>
          <w:szCs w:val="24"/>
        </w:rPr>
        <w:t>: Minayo, Lakatos e Marconi, Yin, Cellard, entre outros</w:t>
      </w:r>
      <w:r w:rsidR="00CA75BB">
        <w:rPr>
          <w:rFonts w:ascii="Times New Roman" w:eastAsia="Calibri" w:hAnsi="Times New Roman" w:cs="Times New Roman"/>
          <w:sz w:val="24"/>
          <w:szCs w:val="24"/>
        </w:rPr>
        <w:t>)</w:t>
      </w:r>
      <w:r w:rsidR="0083792A">
        <w:rPr>
          <w:rFonts w:ascii="Times New Roman" w:eastAsia="Calibri" w:hAnsi="Times New Roman" w:cs="Times New Roman"/>
          <w:sz w:val="24"/>
          <w:szCs w:val="24"/>
        </w:rPr>
        <w:t>, além disto, explicar qual a forma de análise dos dados (</w:t>
      </w:r>
      <w:proofErr w:type="spellStart"/>
      <w:r w:rsidR="0083792A">
        <w:rPr>
          <w:rFonts w:ascii="Times New Roman" w:eastAsia="Calibri" w:hAnsi="Times New Roman" w:cs="Times New Roman"/>
          <w:sz w:val="24"/>
          <w:szCs w:val="24"/>
        </w:rPr>
        <w:t>ex</w:t>
      </w:r>
      <w:proofErr w:type="spellEnd"/>
      <w:r w:rsidR="0083792A">
        <w:rPr>
          <w:rFonts w:ascii="Times New Roman" w:eastAsia="Calibri" w:hAnsi="Times New Roman" w:cs="Times New Roman"/>
          <w:sz w:val="24"/>
          <w:szCs w:val="24"/>
        </w:rPr>
        <w:t>: análise de discurso, análise de conteúdo e citar um autor que a embase)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94E9801" w14:textId="25246B06" w:rsidR="00B50B1C" w:rsidRDefault="00B50B1C" w:rsidP="00A277FD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Estado da Arte (em sites como: CAPES, SCIELO, BNDT, </w:t>
      </w:r>
      <w:r w:rsidR="0083792A">
        <w:rPr>
          <w:rFonts w:ascii="Times New Roman" w:eastAsia="Calibri" w:hAnsi="Times New Roman" w:cs="Times New Roman"/>
          <w:sz w:val="24"/>
          <w:szCs w:val="24"/>
        </w:rPr>
        <w:t xml:space="preserve">google acadêmico, Academia.edu, </w:t>
      </w:r>
      <w:r>
        <w:rPr>
          <w:rFonts w:ascii="Times New Roman" w:eastAsia="Calibri" w:hAnsi="Times New Roman" w:cs="Times New Roman"/>
          <w:sz w:val="24"/>
          <w:szCs w:val="24"/>
        </w:rPr>
        <w:t>repositórios de outras instituições</w:t>
      </w:r>
      <w:r w:rsidR="0083792A">
        <w:rPr>
          <w:rFonts w:ascii="Times New Roman" w:eastAsia="Calibri" w:hAnsi="Times New Roman" w:cs="Times New Roman"/>
          <w:sz w:val="24"/>
          <w:szCs w:val="24"/>
        </w:rPr>
        <w:t xml:space="preserve"> como ATTENA da UFPE. 1 Utilizar palavras chaves que estejam relacionadas ao tema, 2 informar a quantidade de resultados obtidos, 3 fazer um recorte temporal de 2020 a 2026, 4 informar novamente a quantidade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C30703">
        <w:rPr>
          <w:rFonts w:ascii="Times New Roman" w:eastAsia="Calibri" w:hAnsi="Times New Roman" w:cs="Times New Roman"/>
          <w:sz w:val="24"/>
          <w:szCs w:val="24"/>
        </w:rPr>
        <w:t>.</w:t>
      </w:r>
      <w:r w:rsidR="0083792A">
        <w:rPr>
          <w:rFonts w:ascii="Times New Roman" w:eastAsia="Calibri" w:hAnsi="Times New Roman" w:cs="Times New Roman"/>
          <w:sz w:val="24"/>
          <w:szCs w:val="24"/>
        </w:rPr>
        <w:t xml:space="preserve"> Informar o mês em que foi feito.</w:t>
      </w:r>
    </w:p>
    <w:p w14:paraId="19C67C37" w14:textId="309C19BC" w:rsidR="00C30703" w:rsidRDefault="00C30703" w:rsidP="00A277FD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Finalizar fazendo uma indicação simples informando sobre o que será tratado em cada capítulo.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Ex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8379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“A pesquisa ficou devida em quatro capítulo</w:t>
      </w:r>
      <w:r w:rsidR="0083792A">
        <w:rPr>
          <w:rFonts w:ascii="Times New Roman" w:eastAsia="Calibri" w:hAnsi="Times New Roman" w:cs="Times New Roman"/>
          <w:sz w:val="24"/>
          <w:szCs w:val="24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>, sendo o primeiro sobre..., já o segundo capítulo abordou...</w:t>
      </w:r>
      <w:r w:rsidR="001D03E7">
        <w:rPr>
          <w:rFonts w:ascii="Times New Roman" w:eastAsia="Calibri" w:hAnsi="Times New Roman" w:cs="Times New Roman"/>
          <w:sz w:val="24"/>
          <w:szCs w:val="24"/>
        </w:rPr>
        <w:t>”</w:t>
      </w:r>
    </w:p>
    <w:p w14:paraId="6D10E970" w14:textId="77777777" w:rsidR="001D03E7" w:rsidRDefault="001D03E7" w:rsidP="00A277FD">
      <w:pPr>
        <w:suppressLineNumbers/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370F84" w14:textId="77777777" w:rsidR="0083792A" w:rsidRDefault="0083792A" w:rsidP="0083792A">
      <w:pPr>
        <w:pStyle w:val="NormalWeb"/>
        <w:shd w:val="clear" w:color="auto" w:fill="FFFFFF"/>
        <w:spacing w:before="240" w:beforeAutospacing="0" w:after="240" w:afterAutospacing="0" w:line="360" w:lineRule="auto"/>
        <w:jc w:val="both"/>
        <w:rPr>
          <w:rStyle w:val="Forte"/>
          <w:color w:val="111111"/>
        </w:rPr>
      </w:pPr>
      <w:r w:rsidRPr="0083792A">
        <w:rPr>
          <w:rStyle w:val="Forte"/>
          <w:color w:val="111111"/>
        </w:rPr>
        <w:t>(aqui iniciam os capítulos)</w:t>
      </w:r>
    </w:p>
    <w:p w14:paraId="182B9090" w14:textId="276CF671" w:rsidR="00CA75BB" w:rsidRPr="00CA75BB" w:rsidRDefault="00C30703" w:rsidP="0083792A">
      <w:pPr>
        <w:pStyle w:val="NormalWeb"/>
        <w:shd w:val="clear" w:color="auto" w:fill="FFFFFF"/>
        <w:spacing w:before="240" w:beforeAutospacing="0" w:after="240" w:afterAutospacing="0" w:line="360" w:lineRule="auto"/>
        <w:jc w:val="both"/>
        <w:rPr>
          <w:rStyle w:val="Forte"/>
          <w:color w:val="111111"/>
        </w:rPr>
      </w:pPr>
      <w:r>
        <w:rPr>
          <w:rStyle w:val="Forte"/>
          <w:color w:val="111111"/>
        </w:rPr>
        <w:t>2</w:t>
      </w:r>
      <w:r w:rsidR="00B948BC" w:rsidRPr="00CA75BB">
        <w:rPr>
          <w:rStyle w:val="Forte"/>
          <w:color w:val="111111"/>
        </w:rPr>
        <w:t xml:space="preserve"> </w:t>
      </w:r>
      <w:r w:rsidR="00CA75BB" w:rsidRPr="00CA75BB">
        <w:rPr>
          <w:rStyle w:val="Forte"/>
          <w:color w:val="111111"/>
        </w:rPr>
        <w:t>DO CONTEXTO HISTÓRICO DE ...</w:t>
      </w:r>
      <w:r w:rsidR="0083792A" w:rsidRPr="0083792A">
        <w:t xml:space="preserve"> </w:t>
      </w:r>
    </w:p>
    <w:p w14:paraId="6D8B8895" w14:textId="66F6D5D0" w:rsidR="00FC2CC2" w:rsidRPr="00CA75BB" w:rsidRDefault="00A277FD" w:rsidP="00A277FD">
      <w:pPr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Texto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19C2901" w14:textId="77777777" w:rsidR="00CA75BB" w:rsidRPr="00CA75BB" w:rsidRDefault="00CA75BB" w:rsidP="00A277FD">
      <w:pPr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7C0C6E" w14:textId="303B038B" w:rsidR="00CA75BB" w:rsidRPr="0083792A" w:rsidRDefault="00CA75BB" w:rsidP="0083792A">
      <w:pPr>
        <w:pStyle w:val="PargrafodaLista"/>
        <w:numPr>
          <w:ilvl w:val="0"/>
          <w:numId w:val="15"/>
        </w:numPr>
        <w:spacing w:before="0"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792A">
        <w:rPr>
          <w:rFonts w:ascii="Times New Roman" w:eastAsia="Calibri" w:hAnsi="Times New Roman" w:cs="Times New Roman"/>
          <w:b/>
          <w:bCs/>
          <w:sz w:val="24"/>
          <w:szCs w:val="24"/>
        </w:rPr>
        <w:t>DA ANÁLISE DE ...</w:t>
      </w:r>
    </w:p>
    <w:p w14:paraId="27588F1C" w14:textId="77777777" w:rsidR="00CA75BB" w:rsidRPr="00CA75BB" w:rsidRDefault="00CA75BB" w:rsidP="00CA75BB">
      <w:pPr>
        <w:spacing w:before="0"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Texto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988FCD7" w14:textId="77777777" w:rsidR="00CA75BB" w:rsidRPr="00CA75BB" w:rsidRDefault="00CA75BB" w:rsidP="00CA75BB">
      <w:pPr>
        <w:pStyle w:val="PargrafodaLista"/>
        <w:spacing w:before="0"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47B3AD" w14:textId="6FA128BE" w:rsidR="00A277FD" w:rsidRDefault="00CA75BB" w:rsidP="00A277FD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5BB">
        <w:rPr>
          <w:rFonts w:ascii="Times New Roman" w:hAnsi="Times New Roman" w:cs="Times New Roman"/>
          <w:b/>
          <w:sz w:val="24"/>
          <w:szCs w:val="24"/>
        </w:rPr>
        <w:t xml:space="preserve">Orientamos que haja no </w:t>
      </w:r>
      <w:r w:rsidR="0083792A">
        <w:rPr>
          <w:rFonts w:ascii="Times New Roman" w:hAnsi="Times New Roman" w:cs="Times New Roman"/>
          <w:b/>
          <w:sz w:val="24"/>
          <w:szCs w:val="24"/>
        </w:rPr>
        <w:t xml:space="preserve">mínimo </w:t>
      </w:r>
      <w:r w:rsidR="00C30703">
        <w:rPr>
          <w:rFonts w:ascii="Times New Roman" w:hAnsi="Times New Roman" w:cs="Times New Roman"/>
          <w:b/>
          <w:sz w:val="24"/>
          <w:szCs w:val="24"/>
        </w:rPr>
        <w:t>3</w:t>
      </w:r>
      <w:r w:rsidRPr="00CA75BB">
        <w:rPr>
          <w:rFonts w:ascii="Times New Roman" w:hAnsi="Times New Roman" w:cs="Times New Roman"/>
          <w:b/>
          <w:sz w:val="24"/>
          <w:szCs w:val="24"/>
        </w:rPr>
        <w:t xml:space="preserve"> ou </w:t>
      </w:r>
      <w:r w:rsidR="0083792A" w:rsidRPr="00CA75BB">
        <w:rPr>
          <w:rFonts w:ascii="Times New Roman" w:hAnsi="Times New Roman" w:cs="Times New Roman"/>
          <w:b/>
          <w:sz w:val="24"/>
          <w:szCs w:val="24"/>
        </w:rPr>
        <w:t>máximo</w:t>
      </w:r>
      <w:r w:rsidR="0083792A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C30703">
        <w:rPr>
          <w:rFonts w:ascii="Times New Roman" w:hAnsi="Times New Roman" w:cs="Times New Roman"/>
          <w:b/>
          <w:sz w:val="24"/>
          <w:szCs w:val="24"/>
        </w:rPr>
        <w:t>4</w:t>
      </w:r>
      <w:r w:rsidRPr="00CA75BB">
        <w:rPr>
          <w:rFonts w:ascii="Times New Roman" w:hAnsi="Times New Roman" w:cs="Times New Roman"/>
          <w:b/>
          <w:sz w:val="24"/>
          <w:szCs w:val="24"/>
        </w:rPr>
        <w:t xml:space="preserve"> capítulos</w:t>
      </w:r>
    </w:p>
    <w:p w14:paraId="50FA8F41" w14:textId="77777777" w:rsidR="001D03E7" w:rsidRPr="00CA75BB" w:rsidRDefault="001D03E7" w:rsidP="00A277FD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03AA47" w14:textId="726F2655" w:rsidR="00FC2CC2" w:rsidRPr="00CA75BB" w:rsidRDefault="00C30703" w:rsidP="00FC2CC2">
      <w:pPr>
        <w:pStyle w:val="NormalWeb"/>
        <w:shd w:val="clear" w:color="auto" w:fill="FFFFFF"/>
        <w:spacing w:before="240" w:beforeAutospacing="0" w:after="240" w:afterAutospacing="0" w:line="360" w:lineRule="auto"/>
        <w:jc w:val="both"/>
        <w:rPr>
          <w:color w:val="111111"/>
        </w:rPr>
      </w:pPr>
      <w:r>
        <w:rPr>
          <w:rStyle w:val="Forte"/>
          <w:color w:val="111111"/>
        </w:rPr>
        <w:t>3</w:t>
      </w:r>
      <w:r w:rsidR="00FC2CC2" w:rsidRPr="00CA75BB">
        <w:rPr>
          <w:rStyle w:val="Forte"/>
          <w:color w:val="111111"/>
        </w:rPr>
        <w:t xml:space="preserve"> CONSIDERAÇÕES FINAIS</w:t>
      </w:r>
    </w:p>
    <w:p w14:paraId="522EE873" w14:textId="67F2CB17" w:rsidR="00FC2CC2" w:rsidRDefault="00A277FD" w:rsidP="00A277FD">
      <w:pPr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Texto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proofErr w:type="gram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A75BB">
        <w:rPr>
          <w:rFonts w:ascii="Times New Roman" w:eastAsia="Calibri" w:hAnsi="Times New Roman" w:cs="Times New Roman"/>
          <w:sz w:val="24"/>
          <w:szCs w:val="24"/>
        </w:rPr>
        <w:t>texto</w:t>
      </w:r>
      <w:proofErr w:type="spellEnd"/>
      <w:r w:rsidRPr="00CA75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E803083" w14:textId="77777777" w:rsidR="001D03E7" w:rsidRDefault="001D03E7" w:rsidP="00A277FD">
      <w:pPr>
        <w:spacing w:before="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06E347" w14:textId="4B573C01" w:rsidR="005C0EAD" w:rsidRPr="00CA75BB" w:rsidRDefault="00FC2CC2" w:rsidP="00E00CF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5BB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50911B19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75B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BARROSO, H. C. S. M.; FREITAS, D. A.; WETTERICH, C. B. A comunicação entre surdos e profissionais da saúde: uma revisão bibliográfica. </w:t>
      </w:r>
      <w:r w:rsidRPr="00CA75B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Educação Profissional e Tecnologia em Revista</w:t>
      </w:r>
      <w:r w:rsidRPr="00CA75B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. V. 4, n. 1, 2020. </w:t>
      </w:r>
    </w:p>
    <w:p w14:paraId="69C969DE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EEF570B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COSTA, </w:t>
      </w:r>
      <w:proofErr w:type="spellStart"/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Aleksandra</w:t>
      </w:r>
      <w:proofErr w:type="spellEnd"/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Pereira </w:t>
      </w:r>
      <w:r w:rsidRPr="00CA75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al</w:t>
      </w: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Comunicação entre o enfermeiro e pessoa surda. </w:t>
      </w:r>
      <w:r w:rsidRPr="00CA75B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Saúde Coletiva (Barueri)</w:t>
      </w: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13, n. 85, p. 12660-12673, 2023.</w:t>
      </w:r>
    </w:p>
    <w:p w14:paraId="6EEB2253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14:paraId="4D90C88E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COSTA, Leonardo Silva da </w:t>
      </w:r>
      <w:r w:rsidRPr="00CA75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 a</w:t>
      </w: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l. Ensino da Língua Brasileira de Sinais nos cursos de graduação em enfermagem. </w:t>
      </w:r>
      <w:r w:rsidRPr="00CA75B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Revista Brasileira de Enfermagem</w:t>
      </w: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74, p. e20200709, 2021.</w:t>
      </w:r>
    </w:p>
    <w:p w14:paraId="5CF91040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14:paraId="59F14FC6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75B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</w:t>
      </w: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OLIVEIRA, </w:t>
      </w:r>
      <w:proofErr w:type="spellStart"/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Yanik</w:t>
      </w:r>
      <w:proofErr w:type="spellEnd"/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Carla Araújo de; CELINO, Suely </w:t>
      </w:r>
      <w:proofErr w:type="spellStart"/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Deysny</w:t>
      </w:r>
      <w:proofErr w:type="spellEnd"/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Matos; COSTA, Gabriela Maria Cavalcanti. Comunicação como ferramenta essencial para assistência à saúde dos surdos. </w:t>
      </w:r>
      <w:proofErr w:type="spellStart"/>
      <w:r w:rsidRPr="00CA75B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Physis</w:t>
      </w:r>
      <w:proofErr w:type="spellEnd"/>
      <w:r w:rsidRPr="00CA75B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: Revista de Saúde Coletiva</w:t>
      </w:r>
      <w:r w:rsidRPr="00CA75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25, p. 307-320, 2015.</w:t>
      </w:r>
    </w:p>
    <w:p w14:paraId="198E47AF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14:paraId="0260B582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 w:eastAsia="pt-BR"/>
        </w:rPr>
      </w:pPr>
      <w:r w:rsidRPr="00CA75B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SILVA, A. A. A atenção básica da saúde na vida da pessoa com surdez: reflexões sobre essa política pública. </w:t>
      </w:r>
      <w:r w:rsidRPr="00CA75B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 w:eastAsia="pt-BR"/>
        </w:rPr>
        <w:t>Brazilian Journal of Development</w:t>
      </w:r>
      <w:r w:rsidRPr="00CA75B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 w:eastAsia="pt-BR"/>
        </w:rPr>
        <w:t>. v. 7, n. 3. p. 22440-22455, 2021.</w:t>
      </w:r>
    </w:p>
    <w:p w14:paraId="531FE0CA" w14:textId="77777777" w:rsidR="00FC2CC2" w:rsidRPr="00CA75BB" w:rsidRDefault="00FC2CC2" w:rsidP="00A277FD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 w:eastAsia="pt-BR"/>
        </w:rPr>
      </w:pPr>
    </w:p>
    <w:p w14:paraId="194DE540" w14:textId="77777777" w:rsidR="00CA75BB" w:rsidRDefault="00CA75BB" w:rsidP="00A277FD">
      <w:pPr>
        <w:spacing w:before="0"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A4160E" w14:textId="77777777" w:rsidR="00CA75BB" w:rsidRPr="00CA75BB" w:rsidRDefault="00CA75BB" w:rsidP="00A277FD">
      <w:pPr>
        <w:spacing w:before="0"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A75BB" w:rsidRPr="00CA75BB" w:rsidSect="004520B9">
      <w:headerReference w:type="default" r:id="rId8"/>
      <w:footerReference w:type="default" r:id="rId9"/>
      <w:pgSz w:w="11907" w:h="16840" w:code="9"/>
      <w:pgMar w:top="1701" w:right="1134" w:bottom="1134" w:left="170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0CABF" w14:textId="77777777" w:rsidR="00362227" w:rsidRDefault="00362227" w:rsidP="0025102C">
      <w:pPr>
        <w:spacing w:before="0" w:after="0" w:line="240" w:lineRule="auto"/>
      </w:pPr>
      <w:r>
        <w:separator/>
      </w:r>
    </w:p>
  </w:endnote>
  <w:endnote w:type="continuationSeparator" w:id="0">
    <w:p w14:paraId="21CAB467" w14:textId="77777777" w:rsidR="00362227" w:rsidRDefault="00362227" w:rsidP="0025102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2001" w:usb1="08070000" w:usb2="00000010" w:usb3="00000000" w:csb0="0002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6B343" w14:textId="69B69C76" w:rsidR="004520B9" w:rsidRPr="00BE1DBC" w:rsidRDefault="004520B9" w:rsidP="004520B9">
    <w:pPr>
      <w:suppressLineNumbers/>
      <w:autoSpaceDE w:val="0"/>
      <w:autoSpaceDN w:val="0"/>
      <w:adjustRightInd w:val="0"/>
      <w:spacing w:before="0" w:after="0" w:line="360" w:lineRule="auto"/>
      <w:jc w:val="both"/>
      <w:rPr>
        <w:rFonts w:ascii="Times New Roman" w:eastAsia="ArialMT" w:hAnsi="Times New Roman" w:cs="Times New Roman"/>
        <w:sz w:val="20"/>
        <w:szCs w:val="20"/>
      </w:rPr>
    </w:pPr>
  </w:p>
  <w:p w14:paraId="305BF69D" w14:textId="77777777" w:rsidR="004520B9" w:rsidRDefault="004520B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8882B" w14:textId="77777777" w:rsidR="00362227" w:rsidRDefault="00362227" w:rsidP="0025102C">
      <w:pPr>
        <w:spacing w:before="0" w:after="0" w:line="240" w:lineRule="auto"/>
      </w:pPr>
      <w:r>
        <w:separator/>
      </w:r>
    </w:p>
  </w:footnote>
  <w:footnote w:type="continuationSeparator" w:id="0">
    <w:p w14:paraId="3A976136" w14:textId="77777777" w:rsidR="00362227" w:rsidRDefault="00362227" w:rsidP="0025102C">
      <w:pPr>
        <w:spacing w:before="0" w:after="0" w:line="240" w:lineRule="auto"/>
      </w:pPr>
      <w:r>
        <w:continuationSeparator/>
      </w:r>
    </w:p>
  </w:footnote>
  <w:footnote w:id="1">
    <w:p w14:paraId="78B79EC3" w14:textId="1F23A613" w:rsidR="00C30703" w:rsidRPr="00D202B0" w:rsidRDefault="00C30703" w:rsidP="00C30703">
      <w:pPr>
        <w:pStyle w:val="Textodenotaderodap"/>
        <w:jc w:val="both"/>
        <w:rPr>
          <w:rFonts w:ascii="Times New Roman" w:hAnsi="Times New Roman" w:cs="Times New Roman"/>
        </w:rPr>
      </w:pPr>
      <w:r w:rsidRPr="00D202B0">
        <w:rPr>
          <w:rStyle w:val="Refdenotaderodap"/>
          <w:rFonts w:ascii="Times New Roman" w:hAnsi="Times New Roman" w:cs="Times New Roman"/>
        </w:rPr>
        <w:footnoteRef/>
      </w:r>
      <w:r w:rsidRPr="00D202B0">
        <w:rPr>
          <w:rFonts w:ascii="Times New Roman" w:hAnsi="Times New Roman" w:cs="Times New Roman"/>
        </w:rPr>
        <w:t xml:space="preserve"> Bacharelando (a) em direito pela Faculdade dos Palmares-FAP, </w:t>
      </w:r>
      <w:proofErr w:type="spellStart"/>
      <w:r w:rsidRPr="00D202B0">
        <w:rPr>
          <w:rFonts w:ascii="Times New Roman" w:hAnsi="Times New Roman" w:cs="Times New Roman"/>
        </w:rPr>
        <w:t>email</w:t>
      </w:r>
      <w:proofErr w:type="spellEnd"/>
      <w:r w:rsidRPr="00D202B0">
        <w:rPr>
          <w:rFonts w:ascii="Times New Roman" w:hAnsi="Times New Roman" w:cs="Times New Roman"/>
        </w:rPr>
        <w:t xml:space="preserve">: </w:t>
      </w:r>
      <w:proofErr w:type="spellStart"/>
      <w:r w:rsidRPr="00D202B0">
        <w:rPr>
          <w:rFonts w:ascii="Times New Roman" w:hAnsi="Times New Roman" w:cs="Times New Roman"/>
        </w:rPr>
        <w:t>xxxxxxxx</w:t>
      </w:r>
      <w:proofErr w:type="spellEnd"/>
      <w:r w:rsidRPr="00D202B0">
        <w:rPr>
          <w:rFonts w:ascii="Times New Roman" w:hAnsi="Times New Roman" w:cs="Times New Roman"/>
        </w:rPr>
        <w:t xml:space="preserve">, </w:t>
      </w:r>
      <w:proofErr w:type="spellStart"/>
      <w:r w:rsidRPr="00D202B0">
        <w:rPr>
          <w:rFonts w:ascii="Times New Roman" w:hAnsi="Times New Roman" w:cs="Times New Roman"/>
        </w:rPr>
        <w:t>Lattes:xxxxxxxxxxxxx</w:t>
      </w:r>
      <w:proofErr w:type="spellEnd"/>
      <w:r w:rsidRPr="00D202B0">
        <w:rPr>
          <w:rFonts w:ascii="Times New Roman" w:hAnsi="Times New Roman" w:cs="Times New Roman"/>
        </w:rPr>
        <w:t xml:space="preserve"> ORCID: </w:t>
      </w:r>
      <w:proofErr w:type="spellStart"/>
      <w:r w:rsidRPr="00D202B0">
        <w:rPr>
          <w:rFonts w:ascii="Times New Roman" w:hAnsi="Times New Roman" w:cs="Times New Roman"/>
        </w:rPr>
        <w:t>xxxxxxxx</w:t>
      </w:r>
      <w:proofErr w:type="spellEnd"/>
      <w:r w:rsidR="007306C4">
        <w:rPr>
          <w:rFonts w:ascii="Times New Roman" w:hAnsi="Times New Roman" w:cs="Times New Roman"/>
        </w:rPr>
        <w:t>, whatsapp:</w:t>
      </w:r>
    </w:p>
    <w:p w14:paraId="3752A869" w14:textId="5FA6CF4B" w:rsidR="00C30703" w:rsidRPr="00D202B0" w:rsidRDefault="00C30703" w:rsidP="00C30703">
      <w:pPr>
        <w:pStyle w:val="Textodenotaderodap"/>
        <w:jc w:val="both"/>
        <w:rPr>
          <w:rFonts w:ascii="Times New Roman" w:hAnsi="Times New Roman" w:cs="Times New Roman"/>
        </w:rPr>
      </w:pPr>
      <w:r w:rsidRPr="00D202B0">
        <w:rPr>
          <w:rStyle w:val="Refdenotaderodap"/>
          <w:rFonts w:ascii="Times New Roman" w:hAnsi="Times New Roman" w:cs="Times New Roman"/>
        </w:rPr>
        <w:t>2</w:t>
      </w:r>
      <w:r w:rsidRPr="00D202B0">
        <w:rPr>
          <w:rFonts w:ascii="Times New Roman" w:hAnsi="Times New Roman" w:cs="Times New Roman"/>
        </w:rPr>
        <w:t xml:space="preserve"> </w:t>
      </w:r>
      <w:r w:rsidR="007306C4" w:rsidRPr="00D202B0">
        <w:rPr>
          <w:rFonts w:ascii="Times New Roman" w:hAnsi="Times New Roman" w:cs="Times New Roman"/>
        </w:rPr>
        <w:t xml:space="preserve">Bacharelando (a) em direito pela Faculdade dos Palmares-FAP, </w:t>
      </w:r>
      <w:proofErr w:type="spellStart"/>
      <w:r w:rsidR="007306C4" w:rsidRPr="00D202B0">
        <w:rPr>
          <w:rFonts w:ascii="Times New Roman" w:hAnsi="Times New Roman" w:cs="Times New Roman"/>
        </w:rPr>
        <w:t>email</w:t>
      </w:r>
      <w:proofErr w:type="spellEnd"/>
      <w:r w:rsidR="007306C4" w:rsidRPr="00D202B0">
        <w:rPr>
          <w:rFonts w:ascii="Times New Roman" w:hAnsi="Times New Roman" w:cs="Times New Roman"/>
        </w:rPr>
        <w:t xml:space="preserve">: </w:t>
      </w:r>
      <w:proofErr w:type="spellStart"/>
      <w:r w:rsidR="007306C4" w:rsidRPr="00D202B0">
        <w:rPr>
          <w:rFonts w:ascii="Times New Roman" w:hAnsi="Times New Roman" w:cs="Times New Roman"/>
        </w:rPr>
        <w:t>xxxxxxxx</w:t>
      </w:r>
      <w:proofErr w:type="spellEnd"/>
      <w:r w:rsidR="007306C4" w:rsidRPr="00D202B0">
        <w:rPr>
          <w:rFonts w:ascii="Times New Roman" w:hAnsi="Times New Roman" w:cs="Times New Roman"/>
        </w:rPr>
        <w:t xml:space="preserve">, </w:t>
      </w:r>
      <w:proofErr w:type="spellStart"/>
      <w:r w:rsidR="007306C4" w:rsidRPr="00D202B0">
        <w:rPr>
          <w:rFonts w:ascii="Times New Roman" w:hAnsi="Times New Roman" w:cs="Times New Roman"/>
        </w:rPr>
        <w:t>Lattes:xxxxxxxxxxxxx</w:t>
      </w:r>
      <w:proofErr w:type="spellEnd"/>
      <w:r w:rsidR="007306C4" w:rsidRPr="00D202B0">
        <w:rPr>
          <w:rFonts w:ascii="Times New Roman" w:hAnsi="Times New Roman" w:cs="Times New Roman"/>
        </w:rPr>
        <w:t xml:space="preserve"> ORCID: </w:t>
      </w:r>
      <w:proofErr w:type="spellStart"/>
      <w:r w:rsidR="007306C4" w:rsidRPr="00D202B0">
        <w:rPr>
          <w:rFonts w:ascii="Times New Roman" w:hAnsi="Times New Roman" w:cs="Times New Roman"/>
        </w:rPr>
        <w:t>xxxxxxxx</w:t>
      </w:r>
      <w:proofErr w:type="spellEnd"/>
      <w:r w:rsidR="007306C4">
        <w:rPr>
          <w:rFonts w:ascii="Times New Roman" w:hAnsi="Times New Roman" w:cs="Times New Roman"/>
        </w:rPr>
        <w:t>, whatsapp:</w:t>
      </w:r>
    </w:p>
    <w:p w14:paraId="78B084C0" w14:textId="7A6CBECD" w:rsidR="00C30703" w:rsidRPr="00D202B0" w:rsidRDefault="007306C4" w:rsidP="00C30703">
      <w:pPr>
        <w:pStyle w:val="Textodenotaderodap"/>
        <w:jc w:val="left"/>
        <w:rPr>
          <w:rFonts w:ascii="Times New Roman" w:hAnsi="Times New Roman" w:cs="Times New Roman"/>
        </w:rPr>
      </w:pPr>
      <w:r w:rsidRPr="007306C4">
        <w:rPr>
          <w:rFonts w:ascii="Times New Roman" w:hAnsi="Times New Roman" w:cs="Times New Roman"/>
          <w:color w:val="EE0000"/>
        </w:rPr>
        <w:t>A nota de rodapé fica só na primeira página do arquivo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5407316"/>
      <w:docPartObj>
        <w:docPartGallery w:val="Page Numbers (Top of Page)"/>
        <w:docPartUnique/>
      </w:docPartObj>
    </w:sdtPr>
    <w:sdtContent>
      <w:p w14:paraId="1406EE0C" w14:textId="3106B18A" w:rsidR="00B44E67" w:rsidRDefault="006E282C">
        <w:pPr>
          <w:pStyle w:val="Cabealho"/>
          <w:jc w:val="right"/>
        </w:pPr>
        <w:r>
          <w:fldChar w:fldCharType="begin"/>
        </w:r>
        <w:r w:rsidR="00B44E67">
          <w:instrText>PAGE   \* MERGEFORMAT</w:instrText>
        </w:r>
        <w:r>
          <w:fldChar w:fldCharType="separate"/>
        </w:r>
        <w:r w:rsidR="003B6E20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8E710BB" w14:textId="77777777" w:rsidR="00B44E67" w:rsidRDefault="00B44E6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EA6BC9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C0D90"/>
    <w:multiLevelType w:val="hybridMultilevel"/>
    <w:tmpl w:val="E6DA00D8"/>
    <w:lvl w:ilvl="0" w:tplc="5DE0C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C123F"/>
    <w:multiLevelType w:val="hybridMultilevel"/>
    <w:tmpl w:val="C866A0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57113"/>
    <w:multiLevelType w:val="hybridMultilevel"/>
    <w:tmpl w:val="880490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458C0"/>
    <w:multiLevelType w:val="hybridMultilevel"/>
    <w:tmpl w:val="A1188380"/>
    <w:lvl w:ilvl="0" w:tplc="0416000F">
      <w:start w:val="1"/>
      <w:numFmt w:val="decimal"/>
      <w:lvlText w:val="%1."/>
      <w:lvlJc w:val="left"/>
      <w:pPr>
        <w:ind w:left="195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77" w:hanging="360"/>
      </w:pPr>
    </w:lvl>
    <w:lvl w:ilvl="2" w:tplc="0416001B" w:tentative="1">
      <w:start w:val="1"/>
      <w:numFmt w:val="lowerRoman"/>
      <w:lvlText w:val="%3."/>
      <w:lvlJc w:val="right"/>
      <w:pPr>
        <w:ind w:left="3397" w:hanging="180"/>
      </w:pPr>
    </w:lvl>
    <w:lvl w:ilvl="3" w:tplc="0416000F" w:tentative="1">
      <w:start w:val="1"/>
      <w:numFmt w:val="decimal"/>
      <w:lvlText w:val="%4."/>
      <w:lvlJc w:val="left"/>
      <w:pPr>
        <w:ind w:left="4117" w:hanging="360"/>
      </w:pPr>
    </w:lvl>
    <w:lvl w:ilvl="4" w:tplc="04160019" w:tentative="1">
      <w:start w:val="1"/>
      <w:numFmt w:val="lowerLetter"/>
      <w:lvlText w:val="%5."/>
      <w:lvlJc w:val="left"/>
      <w:pPr>
        <w:ind w:left="4837" w:hanging="360"/>
      </w:pPr>
    </w:lvl>
    <w:lvl w:ilvl="5" w:tplc="0416001B" w:tentative="1">
      <w:start w:val="1"/>
      <w:numFmt w:val="lowerRoman"/>
      <w:lvlText w:val="%6."/>
      <w:lvlJc w:val="right"/>
      <w:pPr>
        <w:ind w:left="5557" w:hanging="180"/>
      </w:pPr>
    </w:lvl>
    <w:lvl w:ilvl="6" w:tplc="0416000F" w:tentative="1">
      <w:start w:val="1"/>
      <w:numFmt w:val="decimal"/>
      <w:lvlText w:val="%7."/>
      <w:lvlJc w:val="left"/>
      <w:pPr>
        <w:ind w:left="6277" w:hanging="360"/>
      </w:pPr>
    </w:lvl>
    <w:lvl w:ilvl="7" w:tplc="04160019" w:tentative="1">
      <w:start w:val="1"/>
      <w:numFmt w:val="lowerLetter"/>
      <w:lvlText w:val="%8."/>
      <w:lvlJc w:val="left"/>
      <w:pPr>
        <w:ind w:left="6997" w:hanging="360"/>
      </w:pPr>
    </w:lvl>
    <w:lvl w:ilvl="8" w:tplc="0416001B" w:tentative="1">
      <w:start w:val="1"/>
      <w:numFmt w:val="lowerRoman"/>
      <w:lvlText w:val="%9."/>
      <w:lvlJc w:val="right"/>
      <w:pPr>
        <w:ind w:left="7717" w:hanging="180"/>
      </w:pPr>
    </w:lvl>
  </w:abstractNum>
  <w:abstractNum w:abstractNumId="5" w15:restartNumberingAfterBreak="0">
    <w:nsid w:val="2E9242D8"/>
    <w:multiLevelType w:val="hybridMultilevel"/>
    <w:tmpl w:val="445E4F6C"/>
    <w:lvl w:ilvl="0" w:tplc="20E0B3A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E32E7"/>
    <w:multiLevelType w:val="hybridMultilevel"/>
    <w:tmpl w:val="A0AA1BC6"/>
    <w:lvl w:ilvl="0" w:tplc="74F0811C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AE33821"/>
    <w:multiLevelType w:val="hybridMultilevel"/>
    <w:tmpl w:val="B6B24106"/>
    <w:lvl w:ilvl="0" w:tplc="5DE0C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0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1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1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2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3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3890" w:hanging="360"/>
      </w:pPr>
      <w:rPr>
        <w:rFonts w:ascii="Wingdings" w:hAnsi="Wingdings" w:hint="default"/>
      </w:rPr>
    </w:lvl>
  </w:abstractNum>
  <w:abstractNum w:abstractNumId="8" w15:restartNumberingAfterBreak="0">
    <w:nsid w:val="5070258A"/>
    <w:multiLevelType w:val="hybridMultilevel"/>
    <w:tmpl w:val="492CA18C"/>
    <w:lvl w:ilvl="0" w:tplc="97D20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CE3140"/>
    <w:multiLevelType w:val="hybridMultilevel"/>
    <w:tmpl w:val="3244A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D617C"/>
    <w:multiLevelType w:val="hybridMultilevel"/>
    <w:tmpl w:val="9578AD92"/>
    <w:lvl w:ilvl="0" w:tplc="FA80A63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2015E"/>
    <w:multiLevelType w:val="hybridMultilevel"/>
    <w:tmpl w:val="FAB6CF2E"/>
    <w:lvl w:ilvl="0" w:tplc="509AAE2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83F9C"/>
    <w:multiLevelType w:val="hybridMultilevel"/>
    <w:tmpl w:val="F7A4D762"/>
    <w:lvl w:ilvl="0" w:tplc="D3A02006"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FE5045C"/>
    <w:multiLevelType w:val="hybridMultilevel"/>
    <w:tmpl w:val="CA9661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10BE3"/>
    <w:multiLevelType w:val="hybridMultilevel"/>
    <w:tmpl w:val="8D962F42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D07364"/>
    <w:multiLevelType w:val="hybridMultilevel"/>
    <w:tmpl w:val="52B6606A"/>
    <w:lvl w:ilvl="0" w:tplc="7F32FF5E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5569DF"/>
    <w:multiLevelType w:val="hybridMultilevel"/>
    <w:tmpl w:val="FCCA5BA6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708615">
    <w:abstractNumId w:val="3"/>
  </w:num>
  <w:num w:numId="2" w16cid:durableId="997148083">
    <w:abstractNumId w:val="7"/>
  </w:num>
  <w:num w:numId="3" w16cid:durableId="401636939">
    <w:abstractNumId w:val="13"/>
  </w:num>
  <w:num w:numId="4" w16cid:durableId="509612612">
    <w:abstractNumId w:val="12"/>
  </w:num>
  <w:num w:numId="5" w16cid:durableId="1565792529">
    <w:abstractNumId w:val="6"/>
  </w:num>
  <w:num w:numId="6" w16cid:durableId="377097234">
    <w:abstractNumId w:val="15"/>
  </w:num>
  <w:num w:numId="7" w16cid:durableId="2111586290">
    <w:abstractNumId w:val="1"/>
  </w:num>
  <w:num w:numId="8" w16cid:durableId="1260990639">
    <w:abstractNumId w:val="9"/>
  </w:num>
  <w:num w:numId="9" w16cid:durableId="861938601">
    <w:abstractNumId w:val="14"/>
  </w:num>
  <w:num w:numId="10" w16cid:durableId="936788330">
    <w:abstractNumId w:val="4"/>
  </w:num>
  <w:num w:numId="11" w16cid:durableId="1573810887">
    <w:abstractNumId w:val="10"/>
  </w:num>
  <w:num w:numId="12" w16cid:durableId="127944638">
    <w:abstractNumId w:val="16"/>
  </w:num>
  <w:num w:numId="13" w16cid:durableId="1596597026">
    <w:abstractNumId w:val="5"/>
  </w:num>
  <w:num w:numId="14" w16cid:durableId="1958246339">
    <w:abstractNumId w:val="8"/>
  </w:num>
  <w:num w:numId="15" w16cid:durableId="1816945941">
    <w:abstractNumId w:val="11"/>
  </w:num>
  <w:num w:numId="16" w16cid:durableId="1591311799">
    <w:abstractNumId w:val="0"/>
  </w:num>
  <w:num w:numId="17" w16cid:durableId="120389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A0D"/>
    <w:rsid w:val="0000432E"/>
    <w:rsid w:val="00010784"/>
    <w:rsid w:val="00011BF6"/>
    <w:rsid w:val="00012337"/>
    <w:rsid w:val="0001385B"/>
    <w:rsid w:val="0001485A"/>
    <w:rsid w:val="000248CB"/>
    <w:rsid w:val="00026D2F"/>
    <w:rsid w:val="00032670"/>
    <w:rsid w:val="0003566A"/>
    <w:rsid w:val="00042B09"/>
    <w:rsid w:val="000461AC"/>
    <w:rsid w:val="00052A50"/>
    <w:rsid w:val="00054DC1"/>
    <w:rsid w:val="00055B77"/>
    <w:rsid w:val="000564A1"/>
    <w:rsid w:val="00064603"/>
    <w:rsid w:val="00065105"/>
    <w:rsid w:val="000666BE"/>
    <w:rsid w:val="0006734F"/>
    <w:rsid w:val="00067520"/>
    <w:rsid w:val="000776FB"/>
    <w:rsid w:val="0007790B"/>
    <w:rsid w:val="00080584"/>
    <w:rsid w:val="000827CC"/>
    <w:rsid w:val="000955A2"/>
    <w:rsid w:val="000970CF"/>
    <w:rsid w:val="00097B7C"/>
    <w:rsid w:val="000A2A4E"/>
    <w:rsid w:val="000A5CB9"/>
    <w:rsid w:val="000A6BE8"/>
    <w:rsid w:val="000B1129"/>
    <w:rsid w:val="000B203B"/>
    <w:rsid w:val="000B305B"/>
    <w:rsid w:val="000B5CDD"/>
    <w:rsid w:val="000B7ED8"/>
    <w:rsid w:val="000C0757"/>
    <w:rsid w:val="000C18FE"/>
    <w:rsid w:val="000C1A48"/>
    <w:rsid w:val="000C1B82"/>
    <w:rsid w:val="000C423A"/>
    <w:rsid w:val="000C4A6F"/>
    <w:rsid w:val="000D213D"/>
    <w:rsid w:val="000E0B25"/>
    <w:rsid w:val="000E3AB8"/>
    <w:rsid w:val="000F0425"/>
    <w:rsid w:val="000F5E77"/>
    <w:rsid w:val="00101B48"/>
    <w:rsid w:val="00104891"/>
    <w:rsid w:val="0011030F"/>
    <w:rsid w:val="00110871"/>
    <w:rsid w:val="0011179E"/>
    <w:rsid w:val="001135E6"/>
    <w:rsid w:val="0011365D"/>
    <w:rsid w:val="00114438"/>
    <w:rsid w:val="001224CB"/>
    <w:rsid w:val="001267D8"/>
    <w:rsid w:val="0013054C"/>
    <w:rsid w:val="00131FD6"/>
    <w:rsid w:val="00133867"/>
    <w:rsid w:val="00133FF1"/>
    <w:rsid w:val="001368AA"/>
    <w:rsid w:val="0014249C"/>
    <w:rsid w:val="00144A5F"/>
    <w:rsid w:val="001479E4"/>
    <w:rsid w:val="00152B06"/>
    <w:rsid w:val="00152FF0"/>
    <w:rsid w:val="001537E7"/>
    <w:rsid w:val="00155054"/>
    <w:rsid w:val="00157121"/>
    <w:rsid w:val="001602D2"/>
    <w:rsid w:val="0016659F"/>
    <w:rsid w:val="00175A14"/>
    <w:rsid w:val="00175FED"/>
    <w:rsid w:val="0018404A"/>
    <w:rsid w:val="00185097"/>
    <w:rsid w:val="00190DE2"/>
    <w:rsid w:val="001938DE"/>
    <w:rsid w:val="00194B7A"/>
    <w:rsid w:val="0019597B"/>
    <w:rsid w:val="001961B6"/>
    <w:rsid w:val="001A0B42"/>
    <w:rsid w:val="001A5983"/>
    <w:rsid w:val="001A5E5A"/>
    <w:rsid w:val="001B5857"/>
    <w:rsid w:val="001C0AD0"/>
    <w:rsid w:val="001C594D"/>
    <w:rsid w:val="001D03E7"/>
    <w:rsid w:val="001D099D"/>
    <w:rsid w:val="001D22C9"/>
    <w:rsid w:val="001D34A1"/>
    <w:rsid w:val="001D4F43"/>
    <w:rsid w:val="001E3690"/>
    <w:rsid w:val="001E5128"/>
    <w:rsid w:val="001E5652"/>
    <w:rsid w:val="001F4BB7"/>
    <w:rsid w:val="001F5075"/>
    <w:rsid w:val="001F77B8"/>
    <w:rsid w:val="00202AF2"/>
    <w:rsid w:val="00206A32"/>
    <w:rsid w:val="0020746F"/>
    <w:rsid w:val="00207892"/>
    <w:rsid w:val="00215FB3"/>
    <w:rsid w:val="00216653"/>
    <w:rsid w:val="00220146"/>
    <w:rsid w:val="00223682"/>
    <w:rsid w:val="00234A73"/>
    <w:rsid w:val="00235036"/>
    <w:rsid w:val="002379A5"/>
    <w:rsid w:val="00240224"/>
    <w:rsid w:val="002451FF"/>
    <w:rsid w:val="0025102C"/>
    <w:rsid w:val="0025198B"/>
    <w:rsid w:val="00251B16"/>
    <w:rsid w:val="0026440C"/>
    <w:rsid w:val="00277E14"/>
    <w:rsid w:val="00280543"/>
    <w:rsid w:val="002810B6"/>
    <w:rsid w:val="00283DD9"/>
    <w:rsid w:val="0028522A"/>
    <w:rsid w:val="00287FBB"/>
    <w:rsid w:val="002912DA"/>
    <w:rsid w:val="002A0C58"/>
    <w:rsid w:val="002B0370"/>
    <w:rsid w:val="002B341D"/>
    <w:rsid w:val="002B517B"/>
    <w:rsid w:val="002B5B77"/>
    <w:rsid w:val="002C0861"/>
    <w:rsid w:val="002C524E"/>
    <w:rsid w:val="002D3D31"/>
    <w:rsid w:val="002D470E"/>
    <w:rsid w:val="002E24CE"/>
    <w:rsid w:val="002E54D1"/>
    <w:rsid w:val="002E5F2B"/>
    <w:rsid w:val="002F43ED"/>
    <w:rsid w:val="0030167F"/>
    <w:rsid w:val="00302289"/>
    <w:rsid w:val="00302D5D"/>
    <w:rsid w:val="00307B60"/>
    <w:rsid w:val="003114A0"/>
    <w:rsid w:val="00311DE6"/>
    <w:rsid w:val="0031772A"/>
    <w:rsid w:val="00321375"/>
    <w:rsid w:val="00321A37"/>
    <w:rsid w:val="00324F69"/>
    <w:rsid w:val="00330B8A"/>
    <w:rsid w:val="00332982"/>
    <w:rsid w:val="00337243"/>
    <w:rsid w:val="00340035"/>
    <w:rsid w:val="00343700"/>
    <w:rsid w:val="00347396"/>
    <w:rsid w:val="00351F6F"/>
    <w:rsid w:val="003532A5"/>
    <w:rsid w:val="00360809"/>
    <w:rsid w:val="00362227"/>
    <w:rsid w:val="003648C2"/>
    <w:rsid w:val="00367720"/>
    <w:rsid w:val="00367A88"/>
    <w:rsid w:val="00370284"/>
    <w:rsid w:val="00370FB0"/>
    <w:rsid w:val="00371322"/>
    <w:rsid w:val="00371BB2"/>
    <w:rsid w:val="003728E6"/>
    <w:rsid w:val="003730FD"/>
    <w:rsid w:val="0037390A"/>
    <w:rsid w:val="00374718"/>
    <w:rsid w:val="00376589"/>
    <w:rsid w:val="00377F63"/>
    <w:rsid w:val="00380710"/>
    <w:rsid w:val="00385B3F"/>
    <w:rsid w:val="00386749"/>
    <w:rsid w:val="00392800"/>
    <w:rsid w:val="00393833"/>
    <w:rsid w:val="003A14A1"/>
    <w:rsid w:val="003A397F"/>
    <w:rsid w:val="003A5690"/>
    <w:rsid w:val="003B4764"/>
    <w:rsid w:val="003B6E20"/>
    <w:rsid w:val="003B7453"/>
    <w:rsid w:val="003C11CD"/>
    <w:rsid w:val="003C2E8A"/>
    <w:rsid w:val="003C4455"/>
    <w:rsid w:val="003C6BDD"/>
    <w:rsid w:val="003C7D85"/>
    <w:rsid w:val="003D1D07"/>
    <w:rsid w:val="003E03C2"/>
    <w:rsid w:val="003E0AEB"/>
    <w:rsid w:val="003E39C8"/>
    <w:rsid w:val="003F4D03"/>
    <w:rsid w:val="003F5DEF"/>
    <w:rsid w:val="00400113"/>
    <w:rsid w:val="00411FD8"/>
    <w:rsid w:val="0041590D"/>
    <w:rsid w:val="0042016D"/>
    <w:rsid w:val="004202FB"/>
    <w:rsid w:val="00420BE8"/>
    <w:rsid w:val="00421F02"/>
    <w:rsid w:val="004221AB"/>
    <w:rsid w:val="0042291A"/>
    <w:rsid w:val="00422A14"/>
    <w:rsid w:val="00431132"/>
    <w:rsid w:val="0043553D"/>
    <w:rsid w:val="00435806"/>
    <w:rsid w:val="00446206"/>
    <w:rsid w:val="00451AB1"/>
    <w:rsid w:val="004520B9"/>
    <w:rsid w:val="004525B4"/>
    <w:rsid w:val="00452E05"/>
    <w:rsid w:val="004578C7"/>
    <w:rsid w:val="00463832"/>
    <w:rsid w:val="00467FB2"/>
    <w:rsid w:val="00473F08"/>
    <w:rsid w:val="0048104A"/>
    <w:rsid w:val="004845B0"/>
    <w:rsid w:val="00485462"/>
    <w:rsid w:val="00485B4C"/>
    <w:rsid w:val="00486F0B"/>
    <w:rsid w:val="004875F9"/>
    <w:rsid w:val="004908CE"/>
    <w:rsid w:val="00495A52"/>
    <w:rsid w:val="00497C37"/>
    <w:rsid w:val="00497D14"/>
    <w:rsid w:val="004A465C"/>
    <w:rsid w:val="004A5062"/>
    <w:rsid w:val="004A5186"/>
    <w:rsid w:val="004A74F6"/>
    <w:rsid w:val="004B0C8B"/>
    <w:rsid w:val="004B14BC"/>
    <w:rsid w:val="004B2441"/>
    <w:rsid w:val="004B2580"/>
    <w:rsid w:val="004B2FDA"/>
    <w:rsid w:val="004B4216"/>
    <w:rsid w:val="004B7C84"/>
    <w:rsid w:val="004C0392"/>
    <w:rsid w:val="004C1D92"/>
    <w:rsid w:val="004C2FDD"/>
    <w:rsid w:val="004C7357"/>
    <w:rsid w:val="004D35F1"/>
    <w:rsid w:val="004D7E24"/>
    <w:rsid w:val="004E40EB"/>
    <w:rsid w:val="004E7D96"/>
    <w:rsid w:val="004F141A"/>
    <w:rsid w:val="004F2BB4"/>
    <w:rsid w:val="004F36AF"/>
    <w:rsid w:val="004F3E10"/>
    <w:rsid w:val="004F5E5B"/>
    <w:rsid w:val="00504ED1"/>
    <w:rsid w:val="00506F71"/>
    <w:rsid w:val="00511949"/>
    <w:rsid w:val="0051334B"/>
    <w:rsid w:val="005136E8"/>
    <w:rsid w:val="00513D98"/>
    <w:rsid w:val="00513FC3"/>
    <w:rsid w:val="00516D6A"/>
    <w:rsid w:val="00523789"/>
    <w:rsid w:val="00524F0D"/>
    <w:rsid w:val="00525A9D"/>
    <w:rsid w:val="00527262"/>
    <w:rsid w:val="0052754A"/>
    <w:rsid w:val="00533DB3"/>
    <w:rsid w:val="00541908"/>
    <w:rsid w:val="00547BED"/>
    <w:rsid w:val="005511D2"/>
    <w:rsid w:val="005518A7"/>
    <w:rsid w:val="00553F34"/>
    <w:rsid w:val="005542E1"/>
    <w:rsid w:val="0055685F"/>
    <w:rsid w:val="005571CD"/>
    <w:rsid w:val="005577A6"/>
    <w:rsid w:val="00564C15"/>
    <w:rsid w:val="00564D7D"/>
    <w:rsid w:val="00565856"/>
    <w:rsid w:val="0057115A"/>
    <w:rsid w:val="00572645"/>
    <w:rsid w:val="00574BA6"/>
    <w:rsid w:val="005774DC"/>
    <w:rsid w:val="005824EF"/>
    <w:rsid w:val="00590C35"/>
    <w:rsid w:val="0059193A"/>
    <w:rsid w:val="00593567"/>
    <w:rsid w:val="0059385C"/>
    <w:rsid w:val="005948AE"/>
    <w:rsid w:val="005A1B56"/>
    <w:rsid w:val="005A484B"/>
    <w:rsid w:val="005A7423"/>
    <w:rsid w:val="005B105B"/>
    <w:rsid w:val="005B1B53"/>
    <w:rsid w:val="005B1D59"/>
    <w:rsid w:val="005B1E5F"/>
    <w:rsid w:val="005B62CB"/>
    <w:rsid w:val="005C0EAD"/>
    <w:rsid w:val="005C2A52"/>
    <w:rsid w:val="005C2B16"/>
    <w:rsid w:val="005C45CE"/>
    <w:rsid w:val="005D6A04"/>
    <w:rsid w:val="005E0061"/>
    <w:rsid w:val="005E042D"/>
    <w:rsid w:val="005E0A7F"/>
    <w:rsid w:val="005E2F01"/>
    <w:rsid w:val="005E36F3"/>
    <w:rsid w:val="005F0DE6"/>
    <w:rsid w:val="005F1F65"/>
    <w:rsid w:val="005F4C8E"/>
    <w:rsid w:val="00600CF5"/>
    <w:rsid w:val="00602B2F"/>
    <w:rsid w:val="006053EC"/>
    <w:rsid w:val="00611230"/>
    <w:rsid w:val="00611E5E"/>
    <w:rsid w:val="0061331E"/>
    <w:rsid w:val="0061614F"/>
    <w:rsid w:val="0061760D"/>
    <w:rsid w:val="00620BEC"/>
    <w:rsid w:val="00624853"/>
    <w:rsid w:val="00625B35"/>
    <w:rsid w:val="00626200"/>
    <w:rsid w:val="00640DE4"/>
    <w:rsid w:val="00640DF7"/>
    <w:rsid w:val="0064144E"/>
    <w:rsid w:val="00647195"/>
    <w:rsid w:val="0065373A"/>
    <w:rsid w:val="00657606"/>
    <w:rsid w:val="006666CC"/>
    <w:rsid w:val="00673697"/>
    <w:rsid w:val="00674C3C"/>
    <w:rsid w:val="00676DAC"/>
    <w:rsid w:val="00680B50"/>
    <w:rsid w:val="006836A0"/>
    <w:rsid w:val="006846EC"/>
    <w:rsid w:val="00691BB9"/>
    <w:rsid w:val="006A0081"/>
    <w:rsid w:val="006A035E"/>
    <w:rsid w:val="006A0D85"/>
    <w:rsid w:val="006A14B7"/>
    <w:rsid w:val="006A2263"/>
    <w:rsid w:val="006B2067"/>
    <w:rsid w:val="006B3A8F"/>
    <w:rsid w:val="006B3ED8"/>
    <w:rsid w:val="006B421F"/>
    <w:rsid w:val="006B6EC3"/>
    <w:rsid w:val="006C0F34"/>
    <w:rsid w:val="006C195A"/>
    <w:rsid w:val="006C1C8A"/>
    <w:rsid w:val="006C2490"/>
    <w:rsid w:val="006C3487"/>
    <w:rsid w:val="006D52C2"/>
    <w:rsid w:val="006D7990"/>
    <w:rsid w:val="006E1B1A"/>
    <w:rsid w:val="006E282C"/>
    <w:rsid w:val="006E33DE"/>
    <w:rsid w:val="006E428E"/>
    <w:rsid w:val="006E42BF"/>
    <w:rsid w:val="006E52F7"/>
    <w:rsid w:val="006F001E"/>
    <w:rsid w:val="006F03F2"/>
    <w:rsid w:val="006F3916"/>
    <w:rsid w:val="006F5468"/>
    <w:rsid w:val="006F6684"/>
    <w:rsid w:val="006F69B0"/>
    <w:rsid w:val="007007F0"/>
    <w:rsid w:val="00704922"/>
    <w:rsid w:val="00712A7E"/>
    <w:rsid w:val="007130D6"/>
    <w:rsid w:val="007172BE"/>
    <w:rsid w:val="00717D29"/>
    <w:rsid w:val="007260FA"/>
    <w:rsid w:val="00726153"/>
    <w:rsid w:val="007306C4"/>
    <w:rsid w:val="0073694D"/>
    <w:rsid w:val="00737F88"/>
    <w:rsid w:val="0074326E"/>
    <w:rsid w:val="00751D14"/>
    <w:rsid w:val="007535AA"/>
    <w:rsid w:val="007557AF"/>
    <w:rsid w:val="00762B16"/>
    <w:rsid w:val="00764713"/>
    <w:rsid w:val="007714A4"/>
    <w:rsid w:val="00771D48"/>
    <w:rsid w:val="007831ED"/>
    <w:rsid w:val="00783213"/>
    <w:rsid w:val="00784449"/>
    <w:rsid w:val="00797ECF"/>
    <w:rsid w:val="007A1E73"/>
    <w:rsid w:val="007A20D3"/>
    <w:rsid w:val="007B03EE"/>
    <w:rsid w:val="007B2371"/>
    <w:rsid w:val="007B6FF2"/>
    <w:rsid w:val="007C0B8F"/>
    <w:rsid w:val="007C11F2"/>
    <w:rsid w:val="007C14E2"/>
    <w:rsid w:val="007C22E6"/>
    <w:rsid w:val="007C2D41"/>
    <w:rsid w:val="007C3183"/>
    <w:rsid w:val="007D0801"/>
    <w:rsid w:val="007D5DEB"/>
    <w:rsid w:val="007D74D5"/>
    <w:rsid w:val="007E1199"/>
    <w:rsid w:val="007F031F"/>
    <w:rsid w:val="007F5ED5"/>
    <w:rsid w:val="007F609B"/>
    <w:rsid w:val="00801E71"/>
    <w:rsid w:val="00802C2D"/>
    <w:rsid w:val="008030E9"/>
    <w:rsid w:val="008068AF"/>
    <w:rsid w:val="00816353"/>
    <w:rsid w:val="00817318"/>
    <w:rsid w:val="00826B76"/>
    <w:rsid w:val="00827493"/>
    <w:rsid w:val="00831981"/>
    <w:rsid w:val="0083278D"/>
    <w:rsid w:val="00834B40"/>
    <w:rsid w:val="00835A09"/>
    <w:rsid w:val="0083792A"/>
    <w:rsid w:val="00840583"/>
    <w:rsid w:val="00842E47"/>
    <w:rsid w:val="00851565"/>
    <w:rsid w:val="00854181"/>
    <w:rsid w:val="008554F9"/>
    <w:rsid w:val="00860441"/>
    <w:rsid w:val="0086074D"/>
    <w:rsid w:val="008717AE"/>
    <w:rsid w:val="0087227B"/>
    <w:rsid w:val="00874F64"/>
    <w:rsid w:val="008752AE"/>
    <w:rsid w:val="008754E0"/>
    <w:rsid w:val="00875BB6"/>
    <w:rsid w:val="00877EF0"/>
    <w:rsid w:val="00886E8F"/>
    <w:rsid w:val="008A29A0"/>
    <w:rsid w:val="008A7410"/>
    <w:rsid w:val="008B0EB9"/>
    <w:rsid w:val="008B4310"/>
    <w:rsid w:val="008B5032"/>
    <w:rsid w:val="008C0714"/>
    <w:rsid w:val="008C3618"/>
    <w:rsid w:val="008D1B05"/>
    <w:rsid w:val="008D30D5"/>
    <w:rsid w:val="008E0E59"/>
    <w:rsid w:val="008F0CDE"/>
    <w:rsid w:val="008F6752"/>
    <w:rsid w:val="00900587"/>
    <w:rsid w:val="0090331A"/>
    <w:rsid w:val="00905528"/>
    <w:rsid w:val="00906643"/>
    <w:rsid w:val="0090787A"/>
    <w:rsid w:val="009079F5"/>
    <w:rsid w:val="00907A32"/>
    <w:rsid w:val="00907DE6"/>
    <w:rsid w:val="00912E18"/>
    <w:rsid w:val="009143F9"/>
    <w:rsid w:val="00915C20"/>
    <w:rsid w:val="00922541"/>
    <w:rsid w:val="00922663"/>
    <w:rsid w:val="00924486"/>
    <w:rsid w:val="009252B4"/>
    <w:rsid w:val="0092753F"/>
    <w:rsid w:val="00927CB4"/>
    <w:rsid w:val="00931100"/>
    <w:rsid w:val="00931F9D"/>
    <w:rsid w:val="009322C8"/>
    <w:rsid w:val="009335D8"/>
    <w:rsid w:val="00934702"/>
    <w:rsid w:val="0093564B"/>
    <w:rsid w:val="00941B3A"/>
    <w:rsid w:val="00943182"/>
    <w:rsid w:val="0095105B"/>
    <w:rsid w:val="00952AA5"/>
    <w:rsid w:val="00957C97"/>
    <w:rsid w:val="00963D18"/>
    <w:rsid w:val="0097127A"/>
    <w:rsid w:val="00972930"/>
    <w:rsid w:val="009742CD"/>
    <w:rsid w:val="009756A7"/>
    <w:rsid w:val="009820EA"/>
    <w:rsid w:val="0098229A"/>
    <w:rsid w:val="009833E9"/>
    <w:rsid w:val="009850E9"/>
    <w:rsid w:val="00986E8D"/>
    <w:rsid w:val="0098734C"/>
    <w:rsid w:val="009874D7"/>
    <w:rsid w:val="00992A9F"/>
    <w:rsid w:val="00994936"/>
    <w:rsid w:val="009A0DEA"/>
    <w:rsid w:val="009A29B4"/>
    <w:rsid w:val="009A460C"/>
    <w:rsid w:val="009A47F4"/>
    <w:rsid w:val="009B665F"/>
    <w:rsid w:val="009B6D84"/>
    <w:rsid w:val="009C145B"/>
    <w:rsid w:val="009C5BFA"/>
    <w:rsid w:val="009C5CCC"/>
    <w:rsid w:val="009D0E54"/>
    <w:rsid w:val="009D300F"/>
    <w:rsid w:val="009D4E73"/>
    <w:rsid w:val="009D7EE5"/>
    <w:rsid w:val="009E15B6"/>
    <w:rsid w:val="009E1D5A"/>
    <w:rsid w:val="009E3072"/>
    <w:rsid w:val="009E4915"/>
    <w:rsid w:val="009E7AC2"/>
    <w:rsid w:val="009F0A64"/>
    <w:rsid w:val="009F0E05"/>
    <w:rsid w:val="009F11B0"/>
    <w:rsid w:val="009F1AD5"/>
    <w:rsid w:val="009F22EE"/>
    <w:rsid w:val="00A01690"/>
    <w:rsid w:val="00A0729C"/>
    <w:rsid w:val="00A141B0"/>
    <w:rsid w:val="00A15A63"/>
    <w:rsid w:val="00A23491"/>
    <w:rsid w:val="00A277FD"/>
    <w:rsid w:val="00A3228B"/>
    <w:rsid w:val="00A327F2"/>
    <w:rsid w:val="00A3744F"/>
    <w:rsid w:val="00A37C88"/>
    <w:rsid w:val="00A40227"/>
    <w:rsid w:val="00A40AE0"/>
    <w:rsid w:val="00A45AAF"/>
    <w:rsid w:val="00A47A63"/>
    <w:rsid w:val="00A5131F"/>
    <w:rsid w:val="00A51350"/>
    <w:rsid w:val="00A52A25"/>
    <w:rsid w:val="00A55039"/>
    <w:rsid w:val="00A57BB9"/>
    <w:rsid w:val="00A6275D"/>
    <w:rsid w:val="00A63720"/>
    <w:rsid w:val="00A66A0D"/>
    <w:rsid w:val="00A72FB9"/>
    <w:rsid w:val="00A73B50"/>
    <w:rsid w:val="00A752C2"/>
    <w:rsid w:val="00A762BF"/>
    <w:rsid w:val="00A77DD9"/>
    <w:rsid w:val="00A80D79"/>
    <w:rsid w:val="00A8350B"/>
    <w:rsid w:val="00A85947"/>
    <w:rsid w:val="00A96C0B"/>
    <w:rsid w:val="00AA3CEC"/>
    <w:rsid w:val="00AA472E"/>
    <w:rsid w:val="00AB5B9B"/>
    <w:rsid w:val="00AB782B"/>
    <w:rsid w:val="00AC0120"/>
    <w:rsid w:val="00AC1C0F"/>
    <w:rsid w:val="00AC3A08"/>
    <w:rsid w:val="00AD5195"/>
    <w:rsid w:val="00AE396F"/>
    <w:rsid w:val="00AE5A04"/>
    <w:rsid w:val="00AE5BED"/>
    <w:rsid w:val="00AE5F78"/>
    <w:rsid w:val="00AF09EF"/>
    <w:rsid w:val="00AF5734"/>
    <w:rsid w:val="00AF74F8"/>
    <w:rsid w:val="00B10962"/>
    <w:rsid w:val="00B10B76"/>
    <w:rsid w:val="00B16460"/>
    <w:rsid w:val="00B16E37"/>
    <w:rsid w:val="00B16F80"/>
    <w:rsid w:val="00B237D8"/>
    <w:rsid w:val="00B25493"/>
    <w:rsid w:val="00B25710"/>
    <w:rsid w:val="00B44E67"/>
    <w:rsid w:val="00B50B1C"/>
    <w:rsid w:val="00B50B81"/>
    <w:rsid w:val="00B5401D"/>
    <w:rsid w:val="00B55CC0"/>
    <w:rsid w:val="00B6034F"/>
    <w:rsid w:val="00B60651"/>
    <w:rsid w:val="00B615ED"/>
    <w:rsid w:val="00B664DC"/>
    <w:rsid w:val="00B73D98"/>
    <w:rsid w:val="00B779B4"/>
    <w:rsid w:val="00B81D82"/>
    <w:rsid w:val="00B82FF2"/>
    <w:rsid w:val="00B8605A"/>
    <w:rsid w:val="00B86B22"/>
    <w:rsid w:val="00B86DF5"/>
    <w:rsid w:val="00B9141A"/>
    <w:rsid w:val="00B9276C"/>
    <w:rsid w:val="00B94034"/>
    <w:rsid w:val="00B948BC"/>
    <w:rsid w:val="00BA497E"/>
    <w:rsid w:val="00BB097E"/>
    <w:rsid w:val="00BB6F7B"/>
    <w:rsid w:val="00BC28B4"/>
    <w:rsid w:val="00BC46D5"/>
    <w:rsid w:val="00BD06E3"/>
    <w:rsid w:val="00BD51EF"/>
    <w:rsid w:val="00BD79CB"/>
    <w:rsid w:val="00BE1DBC"/>
    <w:rsid w:val="00BE1FDA"/>
    <w:rsid w:val="00BE45D0"/>
    <w:rsid w:val="00BE4719"/>
    <w:rsid w:val="00BE5F22"/>
    <w:rsid w:val="00BE723F"/>
    <w:rsid w:val="00BF231B"/>
    <w:rsid w:val="00BF28B1"/>
    <w:rsid w:val="00BF4CBB"/>
    <w:rsid w:val="00C07B0A"/>
    <w:rsid w:val="00C07D5E"/>
    <w:rsid w:val="00C246A0"/>
    <w:rsid w:val="00C260DB"/>
    <w:rsid w:val="00C30703"/>
    <w:rsid w:val="00C3144B"/>
    <w:rsid w:val="00C36C1C"/>
    <w:rsid w:val="00C37494"/>
    <w:rsid w:val="00C45B85"/>
    <w:rsid w:val="00C47F55"/>
    <w:rsid w:val="00C51F1F"/>
    <w:rsid w:val="00C571E7"/>
    <w:rsid w:val="00C62DBF"/>
    <w:rsid w:val="00C65BFE"/>
    <w:rsid w:val="00C721A1"/>
    <w:rsid w:val="00C72DD4"/>
    <w:rsid w:val="00C75D9A"/>
    <w:rsid w:val="00C817FC"/>
    <w:rsid w:val="00C81C67"/>
    <w:rsid w:val="00C87A61"/>
    <w:rsid w:val="00C900BD"/>
    <w:rsid w:val="00C91C0F"/>
    <w:rsid w:val="00C932CD"/>
    <w:rsid w:val="00C94B76"/>
    <w:rsid w:val="00C96064"/>
    <w:rsid w:val="00C96DF8"/>
    <w:rsid w:val="00CA1C66"/>
    <w:rsid w:val="00CA2AFC"/>
    <w:rsid w:val="00CA3EE8"/>
    <w:rsid w:val="00CA7101"/>
    <w:rsid w:val="00CA75BB"/>
    <w:rsid w:val="00CA75D7"/>
    <w:rsid w:val="00CA7AEB"/>
    <w:rsid w:val="00CB00E5"/>
    <w:rsid w:val="00CB6ACE"/>
    <w:rsid w:val="00CB6B65"/>
    <w:rsid w:val="00CB79AD"/>
    <w:rsid w:val="00CC0FA7"/>
    <w:rsid w:val="00CC473A"/>
    <w:rsid w:val="00CC4F21"/>
    <w:rsid w:val="00CE2EEA"/>
    <w:rsid w:val="00CE346B"/>
    <w:rsid w:val="00CE3C9E"/>
    <w:rsid w:val="00CE4780"/>
    <w:rsid w:val="00CE6B7A"/>
    <w:rsid w:val="00CF09F5"/>
    <w:rsid w:val="00CF2C0D"/>
    <w:rsid w:val="00CF3B81"/>
    <w:rsid w:val="00CF4EA7"/>
    <w:rsid w:val="00CF55AC"/>
    <w:rsid w:val="00D01115"/>
    <w:rsid w:val="00D0288F"/>
    <w:rsid w:val="00D04CCF"/>
    <w:rsid w:val="00D06EA6"/>
    <w:rsid w:val="00D109DE"/>
    <w:rsid w:val="00D115A3"/>
    <w:rsid w:val="00D1326B"/>
    <w:rsid w:val="00D14C4D"/>
    <w:rsid w:val="00D161D5"/>
    <w:rsid w:val="00D172CB"/>
    <w:rsid w:val="00D202B0"/>
    <w:rsid w:val="00D20EFD"/>
    <w:rsid w:val="00D2291F"/>
    <w:rsid w:val="00D25989"/>
    <w:rsid w:val="00D25C33"/>
    <w:rsid w:val="00D30F10"/>
    <w:rsid w:val="00D33EC0"/>
    <w:rsid w:val="00D413DB"/>
    <w:rsid w:val="00D4317D"/>
    <w:rsid w:val="00D4427F"/>
    <w:rsid w:val="00D4525C"/>
    <w:rsid w:val="00D462E9"/>
    <w:rsid w:val="00D510AA"/>
    <w:rsid w:val="00D53F3C"/>
    <w:rsid w:val="00D66014"/>
    <w:rsid w:val="00D70666"/>
    <w:rsid w:val="00D7286F"/>
    <w:rsid w:val="00D73088"/>
    <w:rsid w:val="00D75774"/>
    <w:rsid w:val="00D764EF"/>
    <w:rsid w:val="00D80281"/>
    <w:rsid w:val="00D80785"/>
    <w:rsid w:val="00D816BB"/>
    <w:rsid w:val="00D8373E"/>
    <w:rsid w:val="00D93C47"/>
    <w:rsid w:val="00D976EA"/>
    <w:rsid w:val="00D97BA5"/>
    <w:rsid w:val="00D97C64"/>
    <w:rsid w:val="00DA1B49"/>
    <w:rsid w:val="00DA2379"/>
    <w:rsid w:val="00DA6CFA"/>
    <w:rsid w:val="00DA7CA8"/>
    <w:rsid w:val="00DB4F75"/>
    <w:rsid w:val="00DB7D5E"/>
    <w:rsid w:val="00DC0900"/>
    <w:rsid w:val="00DC0B24"/>
    <w:rsid w:val="00DC2F83"/>
    <w:rsid w:val="00DC5E42"/>
    <w:rsid w:val="00DD1D06"/>
    <w:rsid w:val="00DD3C6B"/>
    <w:rsid w:val="00DD4396"/>
    <w:rsid w:val="00DD4B04"/>
    <w:rsid w:val="00DD6F05"/>
    <w:rsid w:val="00DF0FD4"/>
    <w:rsid w:val="00DF1F5A"/>
    <w:rsid w:val="00DF567F"/>
    <w:rsid w:val="00E00CF5"/>
    <w:rsid w:val="00E0149A"/>
    <w:rsid w:val="00E0231A"/>
    <w:rsid w:val="00E04D1E"/>
    <w:rsid w:val="00E10378"/>
    <w:rsid w:val="00E1057D"/>
    <w:rsid w:val="00E10897"/>
    <w:rsid w:val="00E13001"/>
    <w:rsid w:val="00E13156"/>
    <w:rsid w:val="00E15168"/>
    <w:rsid w:val="00E23584"/>
    <w:rsid w:val="00E26700"/>
    <w:rsid w:val="00E26A5F"/>
    <w:rsid w:val="00E30FE6"/>
    <w:rsid w:val="00E335E1"/>
    <w:rsid w:val="00E416A4"/>
    <w:rsid w:val="00E42F56"/>
    <w:rsid w:val="00E435D7"/>
    <w:rsid w:val="00E443D0"/>
    <w:rsid w:val="00E46135"/>
    <w:rsid w:val="00E47D06"/>
    <w:rsid w:val="00E54ED2"/>
    <w:rsid w:val="00E60BDA"/>
    <w:rsid w:val="00E6123F"/>
    <w:rsid w:val="00E6323B"/>
    <w:rsid w:val="00E638C5"/>
    <w:rsid w:val="00E647CA"/>
    <w:rsid w:val="00E650C1"/>
    <w:rsid w:val="00E67EBA"/>
    <w:rsid w:val="00E707B3"/>
    <w:rsid w:val="00E71987"/>
    <w:rsid w:val="00E71E78"/>
    <w:rsid w:val="00E73EA2"/>
    <w:rsid w:val="00E75E04"/>
    <w:rsid w:val="00E77576"/>
    <w:rsid w:val="00E77589"/>
    <w:rsid w:val="00E81B7E"/>
    <w:rsid w:val="00E8290C"/>
    <w:rsid w:val="00E82D53"/>
    <w:rsid w:val="00E85AFA"/>
    <w:rsid w:val="00EA273C"/>
    <w:rsid w:val="00EA2ABD"/>
    <w:rsid w:val="00EA3F94"/>
    <w:rsid w:val="00EB0C60"/>
    <w:rsid w:val="00EB36FF"/>
    <w:rsid w:val="00EB43AD"/>
    <w:rsid w:val="00EB4C14"/>
    <w:rsid w:val="00EC2572"/>
    <w:rsid w:val="00EC4186"/>
    <w:rsid w:val="00ED004B"/>
    <w:rsid w:val="00ED794A"/>
    <w:rsid w:val="00EE1376"/>
    <w:rsid w:val="00EE2327"/>
    <w:rsid w:val="00EE5043"/>
    <w:rsid w:val="00EE707E"/>
    <w:rsid w:val="00EF2B88"/>
    <w:rsid w:val="00EF2CD3"/>
    <w:rsid w:val="00F00051"/>
    <w:rsid w:val="00F03C09"/>
    <w:rsid w:val="00F06147"/>
    <w:rsid w:val="00F0741F"/>
    <w:rsid w:val="00F217E9"/>
    <w:rsid w:val="00F23996"/>
    <w:rsid w:val="00F3126B"/>
    <w:rsid w:val="00F313A2"/>
    <w:rsid w:val="00F318A6"/>
    <w:rsid w:val="00F32564"/>
    <w:rsid w:val="00F32B52"/>
    <w:rsid w:val="00F445FA"/>
    <w:rsid w:val="00F46626"/>
    <w:rsid w:val="00F46BCC"/>
    <w:rsid w:val="00F47D21"/>
    <w:rsid w:val="00F52367"/>
    <w:rsid w:val="00F52609"/>
    <w:rsid w:val="00F541B2"/>
    <w:rsid w:val="00F54E08"/>
    <w:rsid w:val="00F5674E"/>
    <w:rsid w:val="00F610F8"/>
    <w:rsid w:val="00F617C9"/>
    <w:rsid w:val="00F617D3"/>
    <w:rsid w:val="00F61AA6"/>
    <w:rsid w:val="00F657B9"/>
    <w:rsid w:val="00F67FFC"/>
    <w:rsid w:val="00F830BB"/>
    <w:rsid w:val="00F87DD0"/>
    <w:rsid w:val="00F926B5"/>
    <w:rsid w:val="00F94CCB"/>
    <w:rsid w:val="00FA0D99"/>
    <w:rsid w:val="00FA14DE"/>
    <w:rsid w:val="00FA23AC"/>
    <w:rsid w:val="00FA5464"/>
    <w:rsid w:val="00FA57F6"/>
    <w:rsid w:val="00FB2D4D"/>
    <w:rsid w:val="00FB367E"/>
    <w:rsid w:val="00FB7209"/>
    <w:rsid w:val="00FB75C6"/>
    <w:rsid w:val="00FB7DFD"/>
    <w:rsid w:val="00FC1C24"/>
    <w:rsid w:val="00FC2CC2"/>
    <w:rsid w:val="00FC41EE"/>
    <w:rsid w:val="00FC638D"/>
    <w:rsid w:val="00FC7ECB"/>
    <w:rsid w:val="00FD3184"/>
    <w:rsid w:val="00FD56E3"/>
    <w:rsid w:val="00FD621D"/>
    <w:rsid w:val="00FE3621"/>
    <w:rsid w:val="00FE4087"/>
    <w:rsid w:val="00FF3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A21F4"/>
  <w15:docId w15:val="{EB720E60-504A-9840-A6A2-8A373463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3A2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41908"/>
    <w:pPr>
      <w:ind w:left="720"/>
      <w:contextualSpacing/>
    </w:pPr>
  </w:style>
  <w:style w:type="paragraph" w:styleId="Corpodetexto">
    <w:name w:val="Body Text"/>
    <w:basedOn w:val="Normal"/>
    <w:link w:val="CorpodetextoChar"/>
    <w:rsid w:val="00525A9D"/>
    <w:pPr>
      <w:suppressAutoHyphens/>
      <w:spacing w:before="0" w:after="0" w:line="240" w:lineRule="auto"/>
    </w:pPr>
    <w:rPr>
      <w:rFonts w:ascii="Arial" w:eastAsia="Times New Roman" w:hAnsi="Arial" w:cs="Times New Roman"/>
      <w:b/>
      <w:bCs/>
      <w:sz w:val="32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525A9D"/>
    <w:rPr>
      <w:rFonts w:ascii="Arial" w:eastAsia="Times New Roman" w:hAnsi="Arial" w:cs="Times New Roman"/>
      <w:b/>
      <w:bCs/>
      <w:sz w:val="32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283DD9"/>
  </w:style>
  <w:style w:type="paragraph" w:styleId="Cabealho">
    <w:name w:val="header"/>
    <w:basedOn w:val="Normal"/>
    <w:link w:val="CabealhoChar"/>
    <w:uiPriority w:val="99"/>
    <w:unhideWhenUsed/>
    <w:rsid w:val="0025102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102C"/>
  </w:style>
  <w:style w:type="paragraph" w:styleId="Rodap">
    <w:name w:val="footer"/>
    <w:basedOn w:val="Normal"/>
    <w:link w:val="RodapChar"/>
    <w:uiPriority w:val="99"/>
    <w:unhideWhenUsed/>
    <w:rsid w:val="0025102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102C"/>
  </w:style>
  <w:style w:type="paragraph" w:customStyle="1" w:styleId="Default">
    <w:name w:val="Default"/>
    <w:rsid w:val="00EB36FF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A1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A14B7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fontstyle01">
    <w:name w:val="fontstyle01"/>
    <w:basedOn w:val="Fontepargpadro"/>
    <w:rsid w:val="00553F34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553F3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1123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1123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A637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6372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6372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637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6372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606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606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BC28B4"/>
  </w:style>
  <w:style w:type="paragraph" w:styleId="Reviso">
    <w:name w:val="Revision"/>
    <w:hidden/>
    <w:uiPriority w:val="99"/>
    <w:semiHidden/>
    <w:rsid w:val="002B341D"/>
    <w:pPr>
      <w:spacing w:before="0" w:after="0" w:line="240" w:lineRule="auto"/>
      <w:jc w:val="left"/>
    </w:pPr>
  </w:style>
  <w:style w:type="table" w:customStyle="1" w:styleId="Calendrio1">
    <w:name w:val="Calendário 1"/>
    <w:basedOn w:val="Tabelanormal"/>
    <w:uiPriority w:val="99"/>
    <w:qFormat/>
    <w:rsid w:val="005F4C8E"/>
    <w:pPr>
      <w:spacing w:before="0" w:after="0" w:line="240" w:lineRule="auto"/>
      <w:jc w:val="left"/>
    </w:pPr>
    <w:rPr>
      <w:rFonts w:eastAsiaTheme="minorEastAsia"/>
      <w:lang w:eastAsia="pt-BR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staClara-nfase3">
    <w:name w:val="Light List Accent 3"/>
    <w:basedOn w:val="Tabelanormal"/>
    <w:uiPriority w:val="61"/>
    <w:rsid w:val="005F4C8E"/>
    <w:pPr>
      <w:spacing w:before="0" w:after="0" w:line="240" w:lineRule="auto"/>
      <w:jc w:val="left"/>
    </w:pPr>
    <w:rPr>
      <w:rFonts w:eastAsiaTheme="minorEastAsia"/>
      <w:lang w:eastAsia="pt-BR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SemEspaamento">
    <w:name w:val="No Spacing"/>
    <w:uiPriority w:val="1"/>
    <w:qFormat/>
    <w:rsid w:val="00BE1DBC"/>
    <w:pPr>
      <w:spacing w:before="0" w:after="0" w:line="240" w:lineRule="auto"/>
      <w:jc w:val="left"/>
    </w:pPr>
  </w:style>
  <w:style w:type="paragraph" w:styleId="NormalWeb">
    <w:name w:val="Normal (Web)"/>
    <w:basedOn w:val="Normal"/>
    <w:uiPriority w:val="99"/>
    <w:unhideWhenUsed/>
    <w:rsid w:val="00874F6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948BC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30703"/>
    <w:pPr>
      <w:spacing w:before="0"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3070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30703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C30703"/>
    <w:rPr>
      <w:color w:val="605E5C"/>
      <w:shd w:val="clear" w:color="auto" w:fill="E1DFDD"/>
    </w:rPr>
  </w:style>
  <w:style w:type="paragraph" w:styleId="Commarcadores">
    <w:name w:val="List Bullet"/>
    <w:basedOn w:val="Normal"/>
    <w:uiPriority w:val="99"/>
    <w:unhideWhenUsed/>
    <w:rsid w:val="007306C4"/>
    <w:pPr>
      <w:numPr>
        <w:numId w:val="16"/>
      </w:numPr>
      <w:spacing w:before="0" w:line="360" w:lineRule="auto"/>
      <w:contextualSpacing/>
      <w:jc w:val="left"/>
    </w:pPr>
    <w:rPr>
      <w:rFonts w:ascii="Arial" w:eastAsiaTheme="minorEastAsia" w:hAnsi="Arial"/>
      <w:color w:val="333333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B73B-48C1-4DA2-9853-0E7E5B9C6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1270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Patricia de Carvalho</dc:creator>
  <cp:lastModifiedBy>MARIA EDUARDA OLIVEIRA</cp:lastModifiedBy>
  <cp:revision>2</cp:revision>
  <cp:lastPrinted>2021-06-08T01:16:00Z</cp:lastPrinted>
  <dcterms:created xsi:type="dcterms:W3CDTF">2026-10-19T19:54:00Z</dcterms:created>
  <dcterms:modified xsi:type="dcterms:W3CDTF">2026-10-19T19:54:00Z</dcterms:modified>
</cp:coreProperties>
</file>